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0CD0" w14:textId="4AD96075" w:rsidR="00B43E29" w:rsidRPr="005148B5" w:rsidRDefault="00003FA3" w:rsidP="00003FA3">
      <w:pPr>
        <w:jc w:val="right"/>
        <w:rPr>
          <w:rFonts w:ascii="Arial" w:hAnsi="Arial" w:cs="Arial"/>
          <w:b/>
          <w:sz w:val="36"/>
        </w:rPr>
      </w:pPr>
      <w:r w:rsidRPr="005148B5">
        <w:rPr>
          <w:rFonts w:ascii="Arial" w:hAnsi="Arial" w:cs="Arial"/>
          <w:b/>
          <w:noProof/>
          <w:sz w:val="36"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B54DB8" wp14:editId="495DDC96">
                <wp:simplePos x="0" y="0"/>
                <wp:positionH relativeFrom="column">
                  <wp:posOffset>-228600</wp:posOffset>
                </wp:positionH>
                <wp:positionV relativeFrom="paragraph">
                  <wp:posOffset>-349885</wp:posOffset>
                </wp:positionV>
                <wp:extent cx="7372350" cy="1476375"/>
                <wp:effectExtent l="0" t="0" r="1905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1476375"/>
                          <a:chOff x="0" y="0"/>
                          <a:chExt cx="7372350" cy="147637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3" b="4468"/>
                          <a:stretch/>
                        </pic:blipFill>
                        <pic:spPr bwMode="auto">
                          <a:xfrm>
                            <a:off x="0" y="0"/>
                            <a:ext cx="1613535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1562100" y="400050"/>
                            <a:ext cx="5810250" cy="419100"/>
                          </a:xfrm>
                          <a:prstGeom prst="rect">
                            <a:avLst/>
                          </a:prstGeom>
                          <a:solidFill>
                            <a:srgbClr val="074958"/>
                          </a:solidFill>
                          <a:ln w="19050">
                            <a:solidFill>
                              <a:srgbClr val="F04C2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164F1" w14:textId="27BFE51A" w:rsidR="00003FA3" w:rsidRPr="00AF71E9" w:rsidRDefault="009F5947" w:rsidP="00003FA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2"/>
                                </w:rPr>
                                <w:t>By-Laws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/>
                        </wps:cNvSpPr>
                        <wps:spPr>
                          <a:xfrm>
                            <a:off x="1562100" y="866775"/>
                            <a:ext cx="581025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C2BE43" w14:textId="2393AF33" w:rsidR="00003FA3" w:rsidRPr="005148B5" w:rsidRDefault="00003FA3" w:rsidP="00003FA3">
                              <w:pPr>
                                <w:rPr>
                                  <w:rFonts w:cs="Tahoma"/>
                                </w:rPr>
                              </w:pPr>
                              <w:r w:rsidRPr="000530FF">
                                <w:rPr>
                                  <w:rFonts w:cs="Tahoma"/>
                                  <w:b/>
                                  <w:color w:val="000000"/>
                                  <w:sz w:val="14"/>
                                </w:rPr>
                                <w:t>Adopted: 0</w:t>
                              </w:r>
                              <w:r>
                                <w:rPr>
                                  <w:rFonts w:cs="Tahoma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r w:rsidRPr="000530FF">
                                <w:rPr>
                                  <w:rFonts w:cs="Tahoma"/>
                                  <w:b/>
                                  <w:color w:val="000000"/>
                                  <w:sz w:val="14"/>
                                </w:rPr>
                                <w:t>/20</w:t>
                              </w:r>
                              <w:r>
                                <w:rPr>
                                  <w:rFonts w:cs="Tahoma"/>
                                  <w:b/>
                                  <w:color w:val="000000"/>
                                  <w:sz w:val="14"/>
                                </w:rPr>
                                <w:t>03</w:t>
                              </w:r>
                              <w:r w:rsidRPr="000530FF">
                                <w:rPr>
                                  <w:rFonts w:cs="Tahoma"/>
                                  <w:b/>
                                  <w:color w:val="000000"/>
                                  <w:sz w:val="14"/>
                                </w:rPr>
                                <w:tab/>
                              </w:r>
                              <w:r w:rsidRPr="000530FF">
                                <w:rPr>
                                  <w:rFonts w:cs="Tahoma"/>
                                  <w:b/>
                                  <w:color w:val="000000"/>
                                  <w:sz w:val="14"/>
                                </w:rPr>
                                <w:tab/>
                              </w:r>
                              <w:r w:rsidRPr="000530FF">
                                <w:rPr>
                                  <w:rFonts w:cs="Tahoma"/>
                                  <w:b/>
                                  <w:color w:val="000000"/>
                                  <w:sz w:val="14"/>
                                </w:rPr>
                                <w:tab/>
                              </w:r>
                              <w:r w:rsidRPr="005148B5">
                                <w:rPr>
                                  <w:rFonts w:cs="Tahoma"/>
                                  <w:b/>
                                  <w:sz w:val="14"/>
                                </w:rPr>
                                <w:t xml:space="preserve">Revised: </w:t>
                              </w:r>
                              <w:r w:rsidR="003539DB" w:rsidRPr="005148B5">
                                <w:rPr>
                                  <w:rFonts w:cs="Tahoma"/>
                                  <w:b/>
                                  <w:sz w:val="14"/>
                                </w:rPr>
                                <w:t>01</w:t>
                              </w:r>
                              <w:r w:rsidRPr="005148B5">
                                <w:rPr>
                                  <w:rFonts w:cs="Tahoma"/>
                                  <w:b/>
                                  <w:sz w:val="14"/>
                                </w:rPr>
                                <w:t>/</w:t>
                              </w:r>
                              <w:r w:rsidR="003539DB" w:rsidRPr="005148B5">
                                <w:rPr>
                                  <w:rFonts w:cs="Tahoma"/>
                                  <w:b/>
                                  <w:sz w:val="14"/>
                                </w:rPr>
                                <w:t>2024</w:t>
                              </w:r>
                              <w:r w:rsidRPr="005148B5">
                                <w:rPr>
                                  <w:rFonts w:cs="Tahoma"/>
                                  <w:b/>
                                  <w:sz w:val="14"/>
                                </w:rPr>
                                <w:tab/>
                              </w:r>
                              <w:r w:rsidRPr="005148B5">
                                <w:rPr>
                                  <w:rFonts w:cs="Tahoma"/>
                                  <w:b/>
                                  <w:sz w:val="14"/>
                                </w:rPr>
                                <w:tab/>
                                <w:t xml:space="preserve">     </w:t>
                              </w:r>
                              <w:r w:rsidRPr="005148B5">
                                <w:rPr>
                                  <w:rFonts w:cs="Tahoma"/>
                                  <w:b/>
                                  <w:sz w:val="14"/>
                                </w:rPr>
                                <w:tab/>
                                <w:t xml:space="preserve">           Reviewed: </w:t>
                              </w:r>
                              <w:r w:rsidR="003539DB" w:rsidRPr="005148B5">
                                <w:rPr>
                                  <w:rFonts w:cs="Tahoma"/>
                                  <w:b/>
                                  <w:sz w:val="14"/>
                                </w:rPr>
                                <w:t>01</w:t>
                              </w:r>
                              <w:r w:rsidRPr="005148B5">
                                <w:rPr>
                                  <w:rFonts w:cs="Tahoma"/>
                                  <w:b/>
                                  <w:sz w:val="14"/>
                                </w:rPr>
                                <w:t>/</w:t>
                              </w:r>
                              <w:r w:rsidR="003539DB" w:rsidRPr="005148B5">
                                <w:rPr>
                                  <w:rFonts w:cs="Tahoma"/>
                                  <w:b/>
                                  <w:sz w:val="14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54DB8" id="Group 5" o:spid="_x0000_s1026" style="position:absolute;left:0;text-align:left;margin-left:-18pt;margin-top:-27.55pt;width:580.5pt;height:116.25pt;z-index:251666432" coordsize="73723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seJpAQAACUNAAAOAAAAZHJzL2Uyb0RvYy54bWzsV9tu2zgQfV9g/0HQ&#10;e2PLdxtximzcFAWybdBkkWeaoiyiEskl6dju1+8ZUlJu7jYtFn3aAFF4Hc6cOWfInL7d11VyL6yT&#10;Wi3T7KSfJkJxnUu1WaZ/3V6+maWJ80zlrNJKLNODcOnbs99/O92ZhRjoUle5sAmMKLfYmWVaem8W&#10;vZ7jpaiZO9FGKEwW2tbMo2s3vdyyHazXVW/Q7096O21zYzUXzmF0FSfTs2C/KAT3n4rCCZ9UyxS+&#10;+fC14bumb+/slC02lplS8sYN9hNe1EwqHNqZWjHPkq2VL0zVklvtdOFPuK57uigkFyEGRJP1n0Xz&#10;3uqtCbFsFruN6WACtM9w+mmz/OP9e2tuzLUFEjuzARahR7HsC1vTX3iZ7ANkhw4ysfcJx+B0OB0M&#10;x0CWYy4bTSfD6TiCyksg/2IfL999Z2evPbj3xB0j+QK/DQZovcDg+1zBLr+1Im2M1K+yUTP7ZWve&#10;IF2GebmWlfSHQD0khpxS99eSX9vYAZzXNpH5Mh3M00SxGpTHNJ2aYAQY0xZaFfcwiulK8y8uUfqi&#10;ZGojzp0BawEmre49XR66Tw5cV9JcyqpKrPZ30pc3JTM4MwtkpMkmVlD+GWWOwBXpuNJ8Wwvlo76s&#10;qBC2Vq6UxqWJXYh6LRCf/ZBnyDq07XGesVL5mHdn+WcEQFKbzWfDNIHORqPJrJn1VnhetqG17kdc&#10;HGiYrHd/6hwm2dbrEMVraJhNsuF4OH5Bw45MANo6/17oOqEG/IePwTy7v3Ke/HlYQqSvFH2VJnDj&#10;LI2EBJCbTRPpIdmgdrkWafReYP1D8gwphGtk9oFPYyAZ+UTogiiVSDAG15p1nYbdIjrY6qgTcDae&#10;DLI+tAqpjvr9PmSL7WzRank8y/qDVsujbE5rY+htCn4QQ6crmROAdIqzm/VFZZN7RqV4OpqPAyUA&#10;+5NllUp24O+cvAvbvmnjsj+6GByxAYshVYRLRCK0/KESZLBSn0UBiaJ4DeIJdNeIzjXGOcgfBeRK&#10;lovo8RiAtXCE24l2BNYEg2S5QKSd7cbAcdsR1WY9bRXhquo2N6H/2+ZuRzhZK99trqXS9lhkFaJq&#10;To7r4f4jaKjp9+s9llBzrfMD5Ii6Ekq/M/xSQjlXzPlrZnFJgki4+P0nfIpKI2m6aaVJqe3XY+O0&#10;HuLAbJrscOkuU/f3llFFrj4oyGaejUZ0S4fOaDwdoGMfz6wfz6htfaFBJtQheBeatN5XbbOwur7D&#10;++CcTsUUUxxnL1PfNi88epjA+4KL8/PQjoX+St0YXA8xi0T72/0ds6YpHh6S+ahbobLFsxoS11Ji&#10;lD5HGStkKDAPqDbAo2j8ouoBiGLxuCWx/6H3SaACeYQSQ6Uj8XsMtxE7Ey4lYsujNdHZV1SX2WQy&#10;bd8BR6sLnm4oNf9ldTm4TsF4HuZ6B06BqhhcppfhpzntWLUZTKksciJkgesOzdrkIKfagCnVBi9b&#10;7htJfbMcvVtNV8NWYE8OIfqsmCtjIQlT5Atb1NLj8VvJGlcllZe2vsS7Jyq8uZwoCw/FjGQaXhld&#10;Fv9X669Ra3iU4i0eKn/zfwM99h/3g2ge/rs5+wcAAP//AwBQSwMECgAAAAAAAAAhAKmrUAPS3AAA&#10;0twAABQAAABkcnMvbWVkaWEvaW1hZ2UxLnBuZ4lQTkcNChoKAAAADUlIRFIAAAFhAAABdQgCAAAA&#10;ttrMDQAAAAFzUkdCAK7OHOkAAAAEZ0FNQQAAsY8L/GEFAAAACXBIWXMAACHVAAAh1QEEnLSdAADc&#10;Z0lEQVR4XuxdhXsT2df+/oQftrDLwu6ixd3dmUndU3c36u7u7k4FhwpWg7ob7hTq7pYm2e+mCclk&#10;IrVUYHOe9+GhyZ3JvTN33jn3Hvu/f7nCFa5whbVwOYIrXOEKO+FyBFe4whV2wuUIrnCFK+yEyxFc&#10;4QpX2AmXI7jCFa6wEy5HcIUrXGEnXI7gCle4wk64HMEVrnCFnXA5gitc4Qo74XIEV7jCFXbC5Qiu&#10;cIUr7ITLEVzhClfYCZcjuMIVrrATLkdwhStcYSdcjuAKV7jCTrgcwRWucIWdcDmCK1zhCjvhcgRX&#10;uMIVdsLlCK5whSvshMsRXOEKV9gJlyO4whWusBMuR3CFK1xhJ1yO4ApXuMJOuBzBFa5whZ1wOYIr&#10;XOEKO+FyBFe4whV2wuUIrnCFK+yEyxFc4QpX2AmXI7jCFa6wEy5HcIUrXGEnXI7gCle4wk64HMEV&#10;rnCFnXA5gitc4Qo74XIEV7jCFXbC5QiucIUr7ITLEVzhClfYCZcjuMIVrrATLkdwhStcYSdcjuAK&#10;V7jCTrgcwRWucIWdcDmCK1zhCjvhcsSvJkQ8njg+RhgcIPT14Dva8C2N+M9vJt7UjhXljOU/GU1P&#10;HbkeBjAc4z/odG3QVmdq2OkNhbiRjxq5HT/27NFYwVPciwpwWnxTA769hdDTTRjoJ46NEidwlE5w&#10;5RcSLkf89ELEjQMumPj4drysYOzR7ZHEgOFw1yF340E77QEDbL8qbx+GZ57QL3dhQEds0Fp9yM1o&#10;ONR5JNZnLC1pvChn4t0rfEsTYWSYSCRSesmVn1a4HPFTCr67c/xFzWj6rSEvi0EjyQFtwX6VK31S&#10;J/uE9qEe44WGwK4+yeP9SpcHNPkGrokPOuiN3E4cryyZaG2mdJ0rP5twOWKpC5FAIE5MAE0e3946&#10;Vlk8FOXfp3AJ/WT+FBDYNRToMpqVPtHYQBwdIeJwYGiUQXJlCQuXI5aoEIaHJpq/42rLRjNShoKd&#10;+vWxfYJ70E/dtNGD4WnB7GyEd32G97yB9wHUwvuL4YPTRBV84PXkUR/gPd/hXU2YXd2YbaifmBnk&#10;Lg16WY7eicWVF0x8+0LazuCuSpaqcDliaQmgBtzrupHb8UPOugOG2D7sSfTTNRW6MTyfMXuq4UN5&#10;8LGb8Kl4+IwKdFkJuoyFYHEIIwDxXYEEAc5CQgch0WniBCR8efIoDMQvBvGC8yhCV8Bpg6BzCfCZ&#10;bPgY+Ln38L7OWRCHyMEBXZFBe83hhBCwJCH09nCVi6UmXI5YEkIcHxt/82Iowrsfe6xP7CBpVY96&#10;llgD6Agv4IOZ8Ekv+IoWxLsREvkHEv0LEvsTEv8dEl8DSfwPkpwn/AZJgPODHwI/9zckBn5aEOJ3&#10;ha/egc8A1mjF7EB1lR34dvaJHOiXPDrobj5WUQy4knJpuLLYwuWIRRPi6Ci+rWW8umQozLNPZVrW&#10;hw54ewO86y28Jw8+cB067QBdkYQEUc/tkgIvJGwBwdHQ2Sfw4Vfwni/wrjZ4Ry/DuJgAe3LI23qs&#10;KAff/J0wNEgkcpWLRRMuRyy0EPF40u5jTsZwiOOArth0VIYP8N5n8JFo+JQJdEka4jsHCa+YT+1g&#10;nnACEhGH+PWhK47wmcfw0Vfwvq5prE36VeAhb/PR9FTSTidunHIRubKAwuWIhRPi+Pj4y7qhIKcB&#10;Lf4+0UOohwEFsIKohw/GwecgiPcYJLgTEl37E/ICK/BAYochoXMQXyB8oQw+0j7lqkRoX786ZtBJ&#10;b6z4GWFkmHJBubIgwuWI+RUiEPwEYaB3LPdRv7YYeuojADTwLnhbM7y9GDrsC13ZB4mjnqtfGFsh&#10;cXsIegod/w7v6IS3TbEYkT47cjsB6GIk6ynXGjL/wuWI+RIwfQl9PeNVxcMJQf1stxta4J3V8P4U&#10;+LgldOUCJIx6fv5T2AuJ6kNwJHyyFD74Dd7FjizEjw4FOowXZePbW8DyjXLRuTIPwuWIeRF8R9to&#10;+s1BG9U+6dPoyf0D3RieN/D+eOiMBASfgoTW/pcUB/ZYDkkchkSEIV5X6EI1fKiDzbaFyMEBE5mR&#10;pLCJb18ol54rnBYuR3BYCMNDwymRfXLn+gR2oyf0D3Ritj2BT8lC/H9BYvNqm/zZsRKSWAeJXYEE&#10;k6FzbZjtqMtIA//OPrFDg762+DauxzfnhcsRHBDSpsP42MS3TyMpUX3ix9AzeBI9GJ5GeGcVtNcH&#10;urgPEkU9DEsP2PXi6vtVDE9omZ/VtQA4o216TFV/j7TKWl4sQ+OFwGpI3Bq6mgcd+gqz9vIUPjAU&#10;5Dzx/iVgau5WBaeEyxFzFeLEBO7965EYn35VTB+LufsS3h8Bn1KC4F2QGGrqL0FslDfXCEq5UVj/&#10;saVrYAQ3+agRJ8ZHujpaXtaVR8dHS2prrmE4amGwCRKThPjc4HPl8MFOmAVTSJ4YDrAbrywCxD15&#10;i7gyJ+FyxOyFSCCAZfCQv32/0iWSmyBqpk7uOFTDBy2gK4cgoT85vd2wCiO3XkAa9eFcAcudsYx+&#10;/Lqxf3SCxVuYiMeNdLR8iA9328PLcPhCYRUksRcSUYXgfPgYcycL3u39MqcHbDRxL2sAiVP6zpVZ&#10;CZcjZiMkc2Z3x3B8cJ8IEzcHsKzogLdVQwc0IL51nNtuWI6R/l1Qfr2krqxnYkbZu5auFn8vi1UM&#10;zeYAqUOm8XVdY9PR0fEj3fciPbYs0rqDiuWQhDAk9Bg63gpvB5cddSNI4N816GY28e0zEcfNfzNL&#10;4XLEzISsO4ykRvbJnENPx0l8hnffgE9oQRjUbJ41VguqHNOyFLLxsUpIz6n92No3SnFLJoyU3g7f&#10;wYduP1vIHra4XtU5iiYIwsTwYH93H1hzoOyLRNzAt1g3y+Xo8ywOpCH+MPj0K3gv0N1Qd4QE0cPD&#10;oa4T714Sx7irjxkLlyNmIPie7pG01AFdEaY2i2+YXUnwaT6IbwMnNh2WYZQgCx/b+Ps3Cmtefm3p&#10;GhzFE1DPL76t7tEpGTnUgbPDP+q+eU0DdD9AwHU2vIwND5G2dRWxcpPxiEkqeNc9hoybIAw3l6nK&#10;zny9w69y2chZxzPUxD/cxC9Ux9HpkrzKMlSbmWMNJH4REvCDzn3E7EXdGhJ4t/WrXB2OD5xobaJ0&#10;nyvTEy5HTEvA4mK8prxfk59peAXQctPhk+cgodVzXlms4JWHLIOin1a8a+0bHB3DTeBZ788T8V2v&#10;dTW1UGeYDTDa5ukvxvCI55+Ib6zPEldT+w2mNsOuFlTGhue2DCMUCiLuXab3X9TzTIU/Ja9ZpT5/&#10;29Y3ODI6Og4ENzY+Pjo2OjjU864639nB9B+GQ2aKVZDEFkg0Ej7fxNS/m2QlPTj6NJ04OkIZAlem&#10;Ei5HTCFgHYv//mUoyKlPeD9qwgFqaIB33YePzyX4cgWfPI+MzlENS3nP+DuFdQ1dQ1PusBEJ+LGR&#10;oc72lvq6fEM1TdQJZ4FdBkHFzUMIKiKOdL020lNDNSNBUMc84yWSTUZ7X2oryKKboYFdJ6GDDch4&#10;3TnCJn6TgBv+UPlU3cjwLxoxzR7nIeF46PR7eDeTTU3+nYO2WriX1cSxUcpvc4W1cDmCpZCcqTvb&#10;R25G9StdQU8yDE8bZscD+Lg0xDsH/0jsFhUbm+Sn+S8+NXcP4vCs9AWqEEb7Ot++qrl5946lfyDW&#10;0HibEAfsGsswsgrxFX3IXycOFcfarmdoOQnsJu3wF720VT1+fCA+0HI1uhkS0js1XCOevx9kQw80&#10;IYx0fboe4nFAiDO7oRhIMBw+8xVm5s+GPTkc4T7x+T03qw174XIESxmrLBkwlOoTQi9uuzE8ZfDh&#10;qxDv5jnvO2w3Dq9tn04UI3Gi79v1iICzmkb7ZdXW80uhzjMXrBI0SHzTh+QnQnuZpDDrRxRWtytu&#10;pTQlKTW48syofazf/BvkHJOqG0eRC5kphIgb6rwT5bEVgz7V7LAOEj8GCT6FjzNRKHi396vzjWTc&#10;4kZ8sBEuR6AFaA+E3u7haH/0fJpkh+/QDhfoMscsmmK2KW87KD/8Q4D+gsdPjE/QbVESBz476uui&#10;D+cE1srGf0CaO4m4z48DUW1Q2OlfirB/4L9WZlySYE5bK/h1Ayo76OmBSJgYb/5UExcTpmJuK2Pu&#10;6Z6aVdXQNYJDjpc42vHW0kyfg0aT5ZCEEsT7AtrbzczzasDREN/axGUKpsLlCDoh5Ywryh4wkUf5&#10;RPVOGjXD4dPnIBHU5JsOVmJk/xGSZbZ1r2aY+ebHs0EYH+5v/Pa5qCg/PDnJ4eFHOjMdcaAgwpHh&#10;8LkDezi8lm77bqLzloMJQzN6SEXW948MDg509/R2tLfWFaVBzLYklglo6z54S783SBjra3qQ4H+C&#10;finxu7iBVlT2ux4EVxHHvxak7uXnsP/FfkjUBbrwEt7LxJlC+tRoWgqhp5vSAa78EC5H0GSitWk4&#10;zL0PewI9ezA8j6DjWAjzx2y2HqQP6Hl6389LiPHbJsg447F73B71j/R+eFV140aikr3LVR3DHSKy&#10;4P25Vvn6hx+eEJNC6K25uQl9+NyhaJLfgXiB/0voe2+mpc3QDAV12MZT0sZV2NxJwNj6oobeXwKM&#10;Q5M563Ln+zDSc4k4MdiSGuG1FcP0yVcQ8334dZC2Y0sY+RZqpMrQjAOAIIE46HQbzBAkJnpw0MkA&#10;9/EdpQdcmRQuR5AEqPe4+sp+LWGwQEXNm2bMDif4yu+Q+LKZry/+lDCwulPeOjg6QcCPttSoqGug&#10;GpAgpLxfVPFPQdnV9D6LqwQMUt8PUvo3KcThV0b8tAYcgl70B+SbnjjSUHJFSZmh2YyxTNIyvLIJ&#10;6dNBJE68yb95RpTlZspqrHFQWRPCrINvfxbIUUdSKiR+gyTUId4PGMaSRdv6JI+NPrpLHOfmxaPI&#10;f50jSLsPPd0j6al9oodR06Ud3v4IOnISEmKYYVNgOa8cj/w1yaDMFy0DtBlPHK6/G7iOoTFL8Mpp&#10;PXhH7/Y4mOuvO3dfIzrAtk+6kItwQu/b3JNy8uhmM4b0RadbnxGjBzLW98nKiJk9lQYl5ZiiXhxN&#10;eyJ2F2On7Uj6m4DSNkmllTOxm66FxOKh09/gnehkNoJ7hsPcJlqbuSYPIP9pjiDi8bi3LwZdjejm&#10;xyRewvv1ocvbZ265WCdtoh1xP/dNM91CYVIIA+8cNBRQ7VlD6oprRiOdPwGhvSxmO7rZ3CDgXUEX&#10;n4Fvrko7KiWDbjZDrBBQd8z7Nk5HcONvHvlvY2hJD6kL7rcbkcxCbHHXnSZhSYn4PXxWlGPtajsj&#10;//S/IHE5CC6GmMTdDBjJjJc8J/zn3bf/0xwxVpTXryHQx0fnkNeF2fYAPnF+Fm5RfJoq4RkFpIgK&#10;uj16shAnRr6+yDNQntLdiIYder6FjUjXpn/HequVJDm6jSfoX0v3sucMR6yVDKzoJQeVU4Q49MZS&#10;esrTYo85Jn/tQ25hDMW7Tc+RVNwzr2WEQMAP93fWFmUqaqvPaJGyCxIJgc63MLhm9sueG7kVS/hv&#10;O2X+FzmC5Bw12D98PRw1IYDC2QJvd4MuoybQVMCuFlA8ax7+9F0bvb2SLEQ8bqyj6V2Er+OmmcZf&#10;SZgFlzdOIHyx8bjeIFeOWkDnhyMOhtbQPVXEieb8qN8YmjGAkSPwD2OtGJoxAKNukteEuPTEkZ6v&#10;sW6WK1HNpoIsxPse2s2YRHPQ24rQ3fmfXXf85zgCEMTE5/eDHmYk133EPOiAt+XChyQgftS8YY8/&#10;xbRhq+CY52+76IKdyEKcGB/69r4mMjrwEnYG6gMCqlqpFcMTtDMDvsm7HbAF3WwOEPCtptub4whH&#10;qDtXdNMpEeOtiQ7GDM0YIXXO9db3fiRpTYcjZA/Z32ocRe6qEEc63ztbGM7CveIcJHwHPtYCMygU&#10;16THKwr/mxuZ/zmOGK8uHdAVRq0vumGeYOjsXkhkJsYL2Us2EfHPX3zvHWFUHoDgB7/HR/hdVtFY&#10;NfvoA+wBx1ttI8j1Oclh6TILh6XZAOOQ3YNkN3zHi8fH5xhLyuvyrI/+if1WJqKkgm7GBHLiwU87&#10;6DZyxm4HGzE0o8M6OZu4qkY8Qtsi4sfKMqL3C83yKm2AxE2hS59gdPBev+LF0cyb/0Ft4j/EEcQJ&#10;3Fh2Rp8Quvp2I2anGsS/aiamzS0qTtGlX/vHcXgCy6jMidEvFppzDdxeJulV1IOMOyIMN9UrGDCz&#10;oc4SOpHvkMsCwvDX4ouKSgzNZgKd5Ba6izLxpejWAfHphJaoaidVDtB5bQ/Hu7EfrKygf3brKF2s&#10;y0j3az1V+bkYgFZAEvyQ0EeYIcZcYNfw9cj/Wgq8/wpHEAb6RpLDUdWxumCePOjw1ZlsTy4X1Te9&#10;Ufy9f+pkTUQCrjgtbM9cPQU1HUpakb9FHGmNdrOZxtp+mpDXzmlBPpTEvvfmU/hQYY+6336Q8cDd&#10;z5ff0PK0ptFuSYUViAbbvHOQqwXixGBuYsCWaQRfrBC/5l74jS5dFLHRWZ3dwudPeZdHDXTbukR8&#10;f06U9VqGlrPATkj8NnSilcHVatDdHN/a+N9RKP4THDHR0jQU4NAnQKdBdGK2JUGnDs+w5s0apch6&#10;ugUzSUh7oF2Npa8bhumSNREHm18YGmojn5+ZQ+qgfzFd1Bdx9MWDsPV8HLNu7HIr7EXOdnx3hpcl&#10;qg09NJ3K2yebkhLhdrc3JYY4IPw+pKGYUuRDix9qD/OxYRsYSsFmFZcnX+kf+L5yWXZuY2qaGR+G&#10;6R5VXEvV7dMcy80l+Q8k5gGd/w7TJyvl3TFgpYZ7+5Lym7+6/PocMdH8fcBAHBV/0YjZ5QJdBitP&#10;1JyYGrCSbto75A4EcbyvvuCBur7BdiXPJ40DlE8nhYgfqrgXOsfneZlYSB29l8Tg+6xjInM1PVDx&#10;u6RveQ/dNmFnRRIbp++VKkHVfYjY8LHeEM9riN1BGcGECsp3kzLe+93aXp96OBscMbv9BTXS6tiN&#10;DM1+AHvA/l4z3VYxEdfz3tFwarvPSeebMYnBh6Z3DddC4joQ5jMqtxXv9n6F87j3byi//EvLr8wR&#10;JBPGu1f9moLIu9sL87yD9qhBmFmX3j5oGFbVPkpy3x4d/PKq0MJA58dXUhfDyobozZ/E/reWinN0&#10;bVYNrO2lO+nIZ3eFuW0ZILCCX9W9uIVuQT/RHGmozFT9WYZR07pRjlz+j/a91lFAPmxojhhse6Nj&#10;MJ3eYpUffKJfaAyXR7KMLlspbpv8iqzOUIQ4MVR6L2KbILolCisFHbNaAcfhB75Vu1jorZ1eoP1Z&#10;SKQMOtgD0yYSCSL7x/Ie/fLRor8sR4A7N15XMaAvSXdTMTyl0EGRGRo4UVgmrGt6p7i2usDVy2W/&#10;CP1WHL9J9Kte+ikz/i03fMfc0szzRtfQqeD/DtfEW3POKVv6qtfD78N0SWb6v+SrqKmjdj2WwTKX&#10;nJOrWpF9wTcWx+6jayZ1PqII+XKfLkcI2j5qotsLJAy8s1Zi4WTJp4SNzO1AWnz+/bfnW5WWjvoU&#10;9k4+LYMnX6hMND743dNOf5reVochoXvQcRRN9CtcGHt4m4j7lW2ivyZHEPETY1np/fIXkLezG8Nz&#10;Hz5xlANFd7EbpbWPSikwfUpP2aU10CdkI442h9hpz+WR3qMX/3oAyTyEkTe3DjA0mzX+lLNPqmuj&#10;Mx8Sxj+/yLeyMln9w3ALmFEjIqOqaQBZeIM4/MlTVxk1tL8dMpEbKCOdn4zMpzTESF8ILhugu2z4&#10;9srb21i85Lcoe2Z+7qXTff4dSou0/3sKM7P0CcfbjcNUZiF2vM6EJWawatsJiYZB59C5asSPDCeG&#10;EifodKBfSX5BjiASCGP5T/ukTiFvZA+G5y58Ytv8l8n6TVzfs/A7/Xwhfq+5d2EOG2nr5axuvaNL&#10;FUWc+GwtxzkvCUjmgldGzxjdhiuRSMCNDzV9epNbWPC45MXXzgFS2hu6TgxVp3gy8WWUiXiPeNon&#10;+lvc3UyneL2LOGQ00atKuM473vYszDfS2mkfwGKP0pIkxNGP6RenMp0sl7KMqkaEouIaA3WYEz0b&#10;rIQk3KBLXYipRQLfjuG44F+VJn41jiCOj4/lpPfJ0WkQHZjtEdCZvxaoMLfMJZfbn/vplM/xgRZ/&#10;dzPqO3nGENQ0e/huhO6pGE0PMZmbxQQFbaNHbwcQMZfshTAx8qbgzjlJpg4gpslfEbu6E4PPU4K3&#10;sl5tLedTkU8oGkG4kwKa7/pQJKrG1O1KaovBjY/I3Nz/EnH9H730ptj0WQbLiQU8afpxIBE/VHfH&#10;b3aB579BEsbQla8oJyvRg8Mx/oTeHvL5fyX5pTiCMDoykhrVJ0SXwPobvMsbOv8Xp7LLTQO/SZgF&#10;lX6j9IksRNznkvsnJGfnkQ0gJxLwuG2E7sF4XxB/YPYenEywTNTEOq0OLPLp3udMBT/ysihNWk2d&#10;RUCEDG/8q2HaWQi9n4vlVVj5WUodNIkq+t6PJEACbjAtwXMzM1pZLmGd8JZuB5c4MVB6O2TDVErE&#10;WlnX9M/9P3gI3/2hUHoOe8l/QBLXoKtvYPr0EwJ7hvztCQN0tq1fQH4djiCOjY4kh/WJHEDetu/w&#10;Tm3oyqzyR80FUlss7tBldwLvreGmaGdThpbTxRbj8Br67Ljd30pl5TlmASVjtYiOUmjmuy42aXjB&#10;S7spM857r6QCm4ipdbIBZV00xZuIH22ovM/LzOLwl3rw00/d4/TGoN5PWcJiTIemhI161o/UOP4l&#10;9Hwpk9eaMl2Vkt7Dz6M/fgU/0pkS4rx+bjl1gTZxBhJ4jaIJvp2DTtcIA/3kH/o15BfhCMLExGha&#10;Sp8Q3Q1rg7abTzOIE5b+U1T1uJ6rR+rDJ8W1Na/f1dVVP8y8b+Nsf1hKZb2gzMy1eg374jb6NzJh&#10;4E36wVkbOMRsk+mz4473Nto7GMwibGlKLBczcbyVW/q+qb1voH9oeHB4eHBoqK+/v6XpQ8b9RDHF&#10;qWtqLeNV0LpVP4AMWf2X0NdQYWdrtk1c+S8Rxb9ElTZI6CmGPvlO7wJF8k7tfe+kxdycsUnT88ln&#10;OiWCMD6YFuu+gaElPbB/m91uptlAiN/qHmEkOOOExgvxv4b29iKNHbzbh7ytCP29RLq14U8svwJH&#10;EPH40Ye3+4TpNIgGeJcJdAV1R5kBu0nOVNb/Vu6b5sFxBjWbgB/saip5nmlm73BQUn5GD+TvKmFV&#10;3XQ5FICG+9DHeLZuwiq6aS+RZwMv9IxY7w0cXW7QAZbZIavHb+ooY+ksbWZ7RUXjT1QDttis7JxS&#10;24xK7k0YH2n5/qXm5eva1x+/dQ0whNITRro/R3lYML3Oy3mV9W7U9NErER3vngpKTREJskbSKq4e&#10;kex/tMnPRmcuZiYUJCDetxC9h5XA7qFgJ8KvEiT603MEET8xmpXeJ34EeZO+wrs1oKuoe8kMMocN&#10;A29Vfu6fYq+OODbQUVH0WP/aDHI3LMMo6t9/PUR3YuJQS6mC3OwWCFgep0x6L07c58Lbh6cVK7Uo&#10;kN2tE/DwSz+adlnLSE9DdJDLFgHm9pp1SiHl9DXNiSMNIWaaU+w7woqiQU9baJ4UI28f+PBwqHIH&#10;FZcggVcwfRk3/t3DCaG/RrHyn5sjiATCeP7TPuxJ5O1pgbcbQFemE+W9RSOkqHkQ6RfAWki2wPH+&#10;xtuBltMvb7lTz6+wCbF5B158E6OZ8a7TPwMd+FwLaC4EhN62T5nXg3YxX7cvEWBX8ZuEldIn3GMh&#10;E33vXcy0EOVFUZDXyWqiv1NjHzIC1qCbobFJySnzU/8Pmy1xvKVUWngGV+yk7fWkxOCtTBKao3EO&#10;EniHihPl2z4cF/QLGER/bo7AVRWjzJxN8E7Lae1BSG1W9s9toU/9QCSMDQ90dfd09fYPjjHf3ifg&#10;+7Nvhp4QlZuWssqnZXSvdoQu2JnY/aVMQXN2ZbJVTB6+LC0vikyMUdLXnkH63EXFb4Jq0r43s158&#10;bukFFxW1ugCLj4Gmhvdpd+MwouwUouXSwS/omIY43FStrjzlVqWCQkr9D+8zIn60/Vagw3STU/Ep&#10;nbC/975/gojrLbgRuEdkam8UUYj3JWrRIXpw5Hb8z54R8yfmCNzLmn4NfuQt+QLv1pnWHoTkGhnb&#10;+Po2xKQjjg91FGdnmPv4ydi4yth7awUkJuS/bhkYZ3gFEnHDXTl3Iw8LTEfJx27VCqnooM/bNt7z&#10;MMZz7aw2L/+RUN/I+fT5C4H1EnrC9gHGkTciM/Jyyqryyytz8p/Hpaaa+Pjxa2j/OYXyL306OB/5&#10;nBHxw6TQDCZFPeiwWf/6q37Ka5xImPhSkQlLTy+DLr+qoG/axz7KhgIR11f0IPKU5NQKiBDEhzaI&#10;yp4dy8kkn+cnlZ+VI3Af3/WrY5A34zu8Uwu6Or1ILUWJ8JyecZq7AX6sNc7PYbcIspQWdq2Y+iXL&#10;sCfvOhi21oj4sb7qzND9tMasAStK33pNr24SRporlCTnnp9+9sBCAvKQgBbE5wxd8YAus4cFBIPG&#10;AKiTzAYw9ndBhU0SKlskVDaJKvxBX1KENRT1M+jq4kwMtHi5mU2hEfCbx76l5dgaH27xcTCYVt4N&#10;WAbyePC2awRpmMCP9xemxxwUm/rFcIa0N0FPExJHxwpzKSf6CeXn4whw5/CtzQMWisjb0AVvc4Uu&#10;oO4WK6ySsYysaf3BEETiRE92kDErm8WfUtYhJZ+HGXji339Hn6e4bZ5O3LeQa3YrfaGMf0de3XKZ&#10;TkqFWWA5JLEGkvgLEtsAiW6BRLAQvwt8NQU+lw8fq8ccbMbQp0KYIboxPO8w++owh27CZ/3gy6oQ&#10;71ZIeBMk+jck9gckPutQ2qmg51PaSLlykzLa9cnQgm2+bFhBNPLZKNUIQpz4nB81LU7HyB62ufOB&#10;IUUI6cXQ89HMZFpB7qIQ5jO8iy53rsQR3Ou6nzQtzc/HEfjBgSEfS9rVnyzzHwKdm76r9RGT6Bfd&#10;VLsUrrk0dS9DGzrwGZjdLv02QF8vghQW/S3Q3XIqPZkEOKCgg37VQhx4Z63NgXJYVGyFxC5AgpIQ&#10;Rh+6HAmdKYCPvID3gyuDvFDzgR4Mzyd4bxl8OAk+bQ5dlIZgXkhgPySK6t7coGz48D3lwk0Krr/J&#10;1cWEtR6B3aLhnfmx5wevE0ZaKjSn42/Grwp5PvhAXzrohxC6PxQJqk4rJP/3SWftRvrMNAPXJCc+&#10;v/8ZnSZ+Mo4g4nBDgU59/Luplx682eKhM3/O4A2GxfjkdVB3JHEdN13Yp10i4TdBTc2E/DZayCBJ&#10;gAbS9ua51DSyua6XsUl60Uk/9fCv8mIOzS1mHOA8JGwCQeHwqWz40At4H5iX3YwV9BcKgC9a4J3v&#10;4b1F8ME4+LgtdFlkFmVKmEDqZHABcr1GnBgqvhvOaj9iBZ+y4Z3avh/2bOJY+13vaSTC4lMS9E1/&#10;y8rHlDD+Mjv52DQMHGQAVc4JutKJvBd8OwbttAkjbHxYl6j8ZBwxkhDax0u77mBS3oFP8MwsmlNK&#10;IvkFzSA51OBx7RpDGyZYxq9nm/WO/i0A3gpD1Te8UC2ZQU4s4HErXcDFv6PdX6ytqPlpZobLkEgg&#10;dLkGOtgGb+uGSZVBqNdkiQB0CXSsE972Bdp1AzorNUeyEPOrpkv+RcQPfA22Yn7jjjg+bqT6Xf87&#10;8b3s7qFpBICfdLj3sR/H6j1PxA3finL+g+EoNgCLPld0hOi2AVs9yhl/HvlpOIKIx48VZvfJ0EV8&#10;l0IHz820HidGWuvpN5reP/zdz8gQ3YYVhC2CKlvH6LcmiP1vzOWmzn/9u4LT7TfIvEnE8cH2jFjf&#10;rdPz51kNSeyHRK5AvEHQhUr4ENCekNeBPTrEj7VJnWlSvNygivmkKfhRR6TGw67a26ksxPf59fhn&#10;SYlkZGZk3s/KAUh/+Jj6IUBxVChoDAAO/KQl1KDG16h0pUX2XIfEiR76FKHs8QHedxM6LQXBRyGh&#10;mcfgykrfeDVIb4/G932J9XM8JKNM9apYLaR6yib5RS9N5xjt/uplbzqFGwWf8ikHkpmTcgzJBjI+&#10;NDqO5IuxwSYHS3X0gVMBLABToZNdMJ1mN5IcQfyprKE/DUdMfP3Yr02Xde4NvO/izAv2/g+WVnzw&#10;keYlS+jLCrRHt2GN1fKud992068acJ+zAngYWjJA7qxPFtnrkIAb+vKyyMPL44yM0pTm+g2QuALE&#10;6wefKYUPTXN/oUv0SKO60FsL9So380J/x6zkxIf37t57mnUjvyihvDq2+sWsEVdRm1JYcjc7NyM9&#10;/emNlOcRAaXeti9tdL/oSbXJXkJ1gyk6MNtfwAeuwyd0oKvHIBHUYNlgNdY2rrYN5RCLH+t/VVUU&#10;HJ9oEhhpGhwfmFH6uQdpacaVZ4bvE2K7QCCbORGx/AT82NvayuIPdEl3+puLsWLTXWggAZg9G6Jz&#10;Au6TOj72/GfKcPdzcATg3X5dceSFbsTsOj+7lHOwlEh8DaJoP767+tZMKl9hz9pef0nvFDw+8Io+&#10;pyNzLBMwjns/2P39hZ+H034ppSntcLshET/oYhW0dzq7DN2C+77pSFX7ujy+mXz78ePUZwVJxeXx&#10;FTWxVfWo55yziKusu15SkVJQdDMn70HavbIQnw8W2l0MRdhRmCybuOMNvDseOiMwXasqdq9BYNYn&#10;6k7kDwHrDtz4yOjoyOjYBC2BDBDi2Pc8SQm28fiwDOSJMnMSWl9kXnOKLG0cRJyL8Dk36B/UsdMG&#10;DyT6iT5lbr/CpYlvnynnXvLyE3AEETc+5O9Avb5gejXDOwyhK7O1tGEvO2Y2I60MuKZQjZnEawnq&#10;2T5+M4awYxEmBmP9WFpPkVgte+2oCLvX0TJIYh0kDhZQ9+HT7O2UPfy7OkUPtkoef+Vg+vTObfCg&#10;op7exURlXWZGRlWAZ5PM6Xaxw92Ce9jsmIB1Uz58VAXi+wcSm7IS0m79oNwv3aNMTNF0QiQSRjpe&#10;2qiyr9Iuc9CazswJ1hi9X4s1ZBWFfbJakW8B4kCG1/RKE7MAUHg/wXSVRAcsVIk/yf7lUucI4vj4&#10;aOaNPmGaU0oPzBMJndk4h5QQB66FVXUgpwCh88Wd86LTT/2G3W0a9w6RPx7MrdL08F3oZjPGAUhU&#10;DbqaAR1vY6j7QkUP384W+UtvTRRKAt0fPniQUFaFfj6XGO4/ySqICKq30f6qJdIlfBA1HCSK4cM2&#10;0MXLU+1u/ilj7XCn8HVLH5Pq7JNCJOCaP1S5OJitYBMUCyueskksb6f5rRDx49/qn2loqC0XUDF9&#10;8hkZs0kcfGXIrly7/AlTl3Oy7JziAPcZQ1e+0VtDhwLsCUMIjXapypLmCKAB4l7X9CvSLXRLocPb&#10;52Z+Xy1jFVPTitz/IuD6boTYz0CZ5NV1L2+hHAyEiP9QcvfcVFnb2WAnJGIPXSqADzKWt6eiU/zE&#10;Oyud3JjQB5mZYB2BehSXOOLLa27lPnucmljjbtMmcxE1NCo6MNtfwfvCoVPsd5pW8Ssf13N1upP/&#10;uqkX4S4LFo64npaPmbdjJdS1/2CzGQzLnXdIrmwZQHJMy5t8DR1SUNlaccsHn5GReIT++pusV6Ny&#10;Fx1T6tq6a5/fhuTZqS1/QWKh0Dm6tNpCe0fvX1/6QV9LmyPw+AFzFdo1xfB8xuxZyQFnPiWl+MJB&#10;RG4HoJr2fatW1FFjaMkSG9yf0zbHiITG+qe8UrNMQutNSo64G8weVgp5q/zV4siQpKJSsPifv/2F&#10;iNKqy9esZTyDIstrUF9xDKDzlXVxFTVPb99q0JXq5WVOiL0waTl5HTrLfumxDJZaySuzU8HCJDDa&#10;NzrRKzRMWVdnPZ80O/VhEvuuxVR1jCAT+E60lavLUTzx/1GIf09Xl3i4PN4OeTgC2OPmsXXtw+BU&#10;RPzI27yUvewj0yCJepguy0m/KjzxYakX8lm6HEHEjQ9HeCIv6Fd4pxKEQV332WGjTgiYJZRfIgth&#10;7EP+rdPst7iQUE39jtiRaHqRxSc9s1QOuyBRdQiqhOlKkFLRi9nWLHfhtYUmeJzi52aMmBLRlXWO&#10;aY+PqlHcDU7pmjunP42uqEU14zjSHj6q8bD7rny1W5C5DbURs8sPunAYEuLEi2ESsPwBo9gyuiXG&#10;WMvr52oKVOs19kREHXJmEIe/euoxLYAqtUfHJ+NdN1WPIU705kc7st+WOgmJvqYPIR901CUML+mN&#10;iSXKESRviKx05KVsh7f7QOfXcSwzpYpUKt1UAELE9VWmRR6ZZpJ75WSalwWR8LUy/bLodG1jmyAx&#10;NQjOgw+3MltZ9PDt/KojUeZtl5aZmVA2v+wAAAjCMPHWdjm6x2CThIpCQERwQRmqMedRVX8nO/d5&#10;uN8HE5VuAfrA6kl0Y3iq4AOO8IXdc697ACtecEypaqc5YxEJE9/q88ASAxHLp+ZS2YNcaAx9Lrgq&#10;p0g7CQXSB43DnnzqRfhUjH+rz1XRmbqkuyoEA7UROcbhxBDiBL09fSnJEuUIkjeEjjDyOubCh9dz&#10;tDrGCmGzpPd0K1IgxInBwrvBB6ZBE9u8CxBrDXx9duKRaaWNk+CHBB9Cx5pg5mp2i/zl57Hhqc8L&#10;4irn/TVOhpJP6FphxmdAchWfzGld86CCUlT7eUFVfVJRWebd2+/MtXr46XPST6ITs60W2qsPwX/M&#10;XqGQPmWdWNkygFxi9H0tVldXXYW8ccIexf3IHY6xd9mJu4RR7C8FCKLwG10p5fYPRSo66lMucwB+&#10;gyQ84XN0btqCe8aKlm5g6FLkCMLQ4JCvFe0KTiaGODkTf5tpYofB9Rc944g5QxL8WN/jpIB9QuwW&#10;Dst4dTzKaCkSCRNjd6Md2Ps7rIAkNkCi/vAlRotm76Qhs1GFNy8pccHsFDFV9UEFZSJ27qh+orCa&#10;V8oo4UZ46cJZTx4+SPuig+0UPgBWW6gLBXSKDPjkTkhkShMpA2R26UfRWTEIEz1fitRl0Xd5g+Mj&#10;pKWBON57P8zjb7o2WLDEePKRVrGRSJwYaK7UUWdvZ6XDLkisEKJbY/ZrC0w0fmPlCb64shQ5Yiw7&#10;vU+QpnY2wzs1ObQNgcJyfmWFmOfNQ6iNZeLEcOfze3GQgiLzbFGw3BnnOw3DtKNwAx+MtdhNkT8g&#10;cXUIQk0LMnr4d3/VEi0JcL+Z93y+/Z2QcHuYc8HIdiVm6n3W1fwy/Lbunk/yUGeYP8RV1GalXH9n&#10;otxNn+icjI+YvXbQRcAUqH6yBEbxtM31ig6UmTNPXYNxi1pR9f4r5GM61vXZ3EoPMQ2k9+oFZLyn&#10;OdoS8WONL5+pq8+4RDMfJNiAXHHw7RwOd1+aEV9LjiMmmr/3y56jXjvw6oiATv8+9TYEdr+Gg3Fo&#10;UtDdJ8mPc2LupfnGxRnY2R4WncL98Q8xfaMHdYxrQSJuqOFVsZ2j5Rb0ugN72Cw673MXIi887tMT&#10;fzZhF4ch0Tj4VAMqocAkWuQv5kcE3M59FltZh3pO5hU2tx7sVNRbAU93A2U5JAna60Umos4zr0gp&#10;KH6SHP/RiC5RCBkd8LYn8BHJ6TjawnIXHJOrmukWla1v8tV1NJnkzuQzi3lJV4u8/WOhpCx1Ckkf&#10;No3M/9ZH0yAIE4AglHWR2xkzwDUIoisdKnF0vKqYcuqlJEuLI4i48QFDGdpVw/BUw/tOk6r4stMt&#10;/1HzuFPbPIzHEwgkIxRZwP8J+ImhvrbiJzflFZmst6lYBuu6FjUhfWbIAk6Cxw19qnvmbGNEdp34&#10;W9rKO72mdQTwA40hJjqrNEToToiEEsT7GaJzsKPitYPpjfzChdQdAKIrag1jk1fzz6Zi2HIYC1s4&#10;hRYtoGtGVX18WVVBdFinKFoFA5e0G+YJgi6iOonCHp3wCgYzp5qcDNOn+jetwPI2Oqemt8+vH/7x&#10;7R49f0AQyFMNtlSqq7ObWuyxDhK7C9Ola+6TPkccHaWcfcnIEuKISVtGWp8ILQd5F7zNkG0K/FWC&#10;mnIhme+7UQYKtBCHG7yM2SV0WYZRNbxV3jgwhpwBSJkYHezpHxqny15Leo+MdH8Oc7NAnY2MPZCI&#10;F3S+mcFy0S2497O22KN799DPw/wjtLhC1iv4T6E5pck7pGZkdSstav4to0jczn3+ykqnXeIY+mJi&#10;eB7Bx65CAqzSoK/DmvrlvhvAkd79RAKu/V2BmjyrIF3pK173mweRC8/xe+HkYh9Se3R8wRIDoUGM&#10;t70vnM4exCoMlo2WcQkSeAHvRb5ChsPciUusMMcS4oiJ71/6dUWoFwvgFnSKbfIYFaWEwm/96PRQ&#10;DDLRWXPzhADqWDTWiGhJB96vpve9Yy+jvd/jQl03CzJZ0gtD/M/gI2AGI4cD0Cp3pTjII/X5QqsP&#10;AL7Z+RfNnVbxztLRC4k/BeUkPAL984pQPzGviKuozb4e+1lfuheRQASgB8NTB+83hK78zXxBit0o&#10;b+2T936MgG//VG5sqs/SfwGjppNaOYB0v51osFMDCpf0IePwpwxmTuWpzZxSp80DnAJ9tgmz3P/+&#10;DZJwgC4ChYg2ItGD48V5lF9aGrJUOAKsDYbjA/r4aG/dV/B+FnedDDnesPyOUfyUjzRx6Iv/tWkF&#10;5CznldsqZx9W8HGqkjwkmeh57+1gtJ4f/cj9DklYQlfe0xvAyXhrpXMj7zkpFpPhAZhvON1/tFfZ&#10;ANVVMlbAWDFjG1kL+0sqetMJSyNjBUbqkJqhS/oT1A/NLyrrkguLy4O8GeM+WuHt16HTe5k76WP/&#10;ELtmc+eJibH2atbbRiskDX1KmpAUgf+SfhKWOmgcXviNljsXSPvHImXtKcycy0WuWdwu/9o7NDrY&#10;GOfILkHJWki8hD54fNBWA99Fty2yuLJUOAL39QPyMoFbLs/OloFdrxNW3YVwUABq/0DXy5rSxNv3&#10;I2/ej0vPzXv9tb1vcGRs6E1W3MZppxgjASN30Tbm0cuGroHhMRyefvVBxE+M9/e0leXeEmZWVv8f&#10;SCwYvkBn+p5Em9SpovCARYm/AosC61tp22RoL73lMBYsN/4WUbikZewYGBEYEeMTGOrlHwL+DQiJ&#10;8AuPdguJNHX1ljO2OSSr8Y+Iwl8iCuuE5P8QkF3Ni34froSxulGJYAkTs7BqUUbag++q/D28dJFv&#10;QKHIg48en0VKkUnwqLvlfUeYFYijL65b7dX1ffKph+YvQcSPdL8212a/B4HdpemZ9rqdOnNwzQWS&#10;IuxM6fsgcVS412h68tJJkLskOIIw0NevL0G9QEBFT4VPbGLtMbVMUMci4wWitg2+51Optb3FJjob&#10;hNxxfRej0BhZbd0pyr0xBa8KZOVnHXc3Mau4qP51zas3VXV1T/Oy/OPjlU2MNjA4Wa2CJM5Bgo8h&#10;9IK5h2/Xe0PZh/fvAVUZNdEXAKFF5apBUX+LUub0dknVMxpGwvrmNj5BvuExzn7BypaOoiZ2l/XM&#10;T6kbnlU3FDaxw5o7yJjYGti5OPoEegUDBon1DYty9Q8xdfbUsHC4oml0Ucv4jLrhYXmdbeLKKzFY&#10;wDjnDW3s7z2MXljTzO2cvBpHoy4R9F5mPXxAEsLMwtXqmPmtz4gCxcShjx5WQWkIM+e/RFzX5wpL&#10;4ymtGFKHTWPKW4cQL5fxl0/C97Fd7VpBl9sxNMrrV4EmOtooRy+2LAmOGLkdR706AF/gnXxs845s&#10;1fTI+krdOCDiOupM1VVnQwSQ5GqMFHulcY2A4i45nYOKuvtlNTazdKySEIH4yuEDdFF9GJ5O0cPl&#10;Pk4p+cWo+b0wCHhWjLFxX8MvA1QAEWNbLQcPOw8/n5BIr9AoTTvXw4q6O6U1yP4RmyRVN0vSOQus&#10;E5TdLqW2T04bNDuuoCN5zdLCw88tJCogPDogNNI3ONzdN8jWzcfAzlXH0UPV1lXfMzBsYTwyEUgs&#10;q8q6HtusCCGvOcBXeJcjdGnDDL1yJZJeIjJmEgabPuV/QNR0JuIBQRiaTatQ+3IBdY0bFcjQ9fHB&#10;5mBXMzbloHdBIrkwXWKeQU8rysGLLYvPERNfPw1o8CKvTgipUga798BFu/TGMSrlD5XGu6IaTBNr&#10;RPU8MwtDHU1Rn88UqpBAG7wdZeDs4duRk5pM2ptc8O1JgJDCMsjIRsDA0jUiNjA0Mig4PDA82sYv&#10;5Ki8NuNrkJEjGAGOokJQ11Tb2dslNMo/IiY4JCIIIDg8MrcA1YeFQFX9nazsb2p8yCsPbkQnvM0L&#10;urh8BtqEavgLZPliknUbYeD+d6z3g5WxBuOlYwlBu8xWRIYRIr71ZfZVliYVAAkFCNNI76E/XrEk&#10;3CUWmSMI42MjicF9fDQX/Rfwvq1TeExJiSe9oC4ciUMNntNPWovAb6K6RunvhvD/4vs/h1rpz658&#10;5t+QmBV0pQOhJQL0COz+oi2W9ugxekIvILyu3/APj/YLjgC6g7ajF6+Bxe/8TNzJ1gnI/c4nTeYI&#10;HklVoDhsEVOevm8VAHhsDkpriJvaeWdmofqwYEguLH1lod4tRF+5G8NzCz493VQjgn4VdGEaCCFO&#10;9H6vdTDVnP6GLhkbzW5/QGTpJY735MT5rGdoRsVfkHg6dBTZ/0ErNXxfD+X4xZNF5oiJhk/9CrSi&#10;vk2YnZIQL+raoQFLaSASWxN63hvrzaDkPxnLhPSM7tX2UlRJ4kjHSwtj7ZmuVv6ExD2gC8303N8t&#10;uKfewfh2dg5qHi8wnCPiJA2tzmsab5NkXjgXUIa8nXvCg0fC+hZkjnAJjSmqqI6+eX8r4pB/BGQx&#10;WsbSpnYyZnZ82qYbhVi+Ce3uZKD6sJCIr6gpCvFpkz6DvBcA96Hjp6aRtn+DfR4y2JMmxImOD2XG&#10;Zkh37OlDUSOlpodaKwywRPcbRz12fjqnIOEvGESYvNjBsax7i755ucgcMeRtTbsiGJ678Il1Uy4j&#10;6TmCONoUYmqEbjMFFCXCstpHELtRhIl3xXfPic/MdyAJOtPKkFSuxtM+saRiUdYXSPCZ2q/E0KkD&#10;R6XV1S0cFIxtNkw+57/zSoek3BkYGNR28CBzROSNe4ODQ1X1r/bKU+LEr6gbOnr45uQ+f//+46dP&#10;X7JynnkFhkGqBkwfmMXlCIC4itqnN1LaJI8jb0cPzJNPSlwmjOotPRQ0nzYxpYi+pjpjUz26wNCZ&#10;YIOy4503nUizyODnR/xsNy+94cvI/g+YyBO6OymHL5IsJkfg3r1EXo4P8G5+iA91yZhBSv7uO0Q6&#10;yrG3GcFTFFBgwFpZp5tvaMW6SO+LvgYXBzbl4eiwHhJLg+i8aElrYJEDzxJjURN3sXDF0Jra23X8&#10;MlpWTjdu3cl7ll9eXpWSeotf3RBozrq+YXef5p5X0qfuR/BqmogZWK0VIHlqX1S7lpR6u7m5paur&#10;q6qyMjMzk0AgtLa230/LEFC/Bg6Xtnb93tTyueG7ki0peHTROYKMh2lpTYowKma0Aj68ic2ig8/u&#10;UQdDwQsifqTrLVhizEqDIEPqH1lzl6dvR+iceMaeXHfbyLo+2wZItIQ+9m8sO51y6CLJonEEYWR4&#10;0E6beiF6YZ546OT6aaWQwUI+ue2I5xvf99ZBW2Wm9/JPFd8n34ZoahxhuPJ2yN/TyByxFRJNgE4h&#10;C6sAgmiSv5SbEL0oBk6muGpofUhe57CCDniYAUHkFxSNjIzIy8oODQ19/954527aeWU96ogY9yx3&#10;SSjHJqa0t3eUl5fLScsEBQT6eHt//fr17t27TU3NN+/cP62oI2BkU1n74kvDdw1nH3DIEuEIgNvZ&#10;uZ/0sL303hNF0OGTLBYdK1VD343Sh/URcZ2fyi2mNnOyxGpRHRGXhCevW4aRXlmTMtDyysxYh9XC&#10;diUkYQhdRi5g+zUE8b3dlIMXQxaNI8ZyMpChGUBpPzuFQkjDAUNUYuuJzjePBLEz9TKWuuSa1UJz&#10;qST0vszcO1Wc6EpIPAk61U6/xOgQP/b41o2lQxAAguaOWQUlpt7BsNq1GzfvZD192t7e/vzZs5yc&#10;nNevXrV3dNq6+/7JRzHlMnKEtZtPbW19bU3Nx48fk5KSGhoauru7nz59Ko3FtrW1AZowd/bYJqZ0&#10;SsP4sr4Vef9i6XAEydjx5Ok7MzWkNgEWHXnQ4SPMPKyWi+jq3X5B27L8YeZcwdByesDuUHUOzn3R&#10;wlBEmixE/OibvFQ2M20nJJoDH6IL4oj0phy8GLI4HEHo7R6016ReAoAE6Dx7eycSyyVMA0obkQRN&#10;IOBf5iadROcLmgIb5GwffaVZSAidtUqSU0TpZEMngcqD7HmXyOH7T7MXfQMCBRFL509fGpTdAjz9&#10;Q5qbm588fvzy5UuyPQ+sHSYmJtIyH19Uo3hnozhiPa9UZFTsm9dveCH4wYMH5KPABcLj8QMDA4Av&#10;cDjcg4xHF1XpnLuXEEcAVNUnllY16Csg7xS4cRXQ4d+Y66oy2rdeDU6+L2Zs5qSD1GX3tPc9pOBA&#10;OgddOiESJzrusHPQljCFriJ9bfqlT0w0LFrNnkXgCHDxxotz+8RoHiNv4L07prXKoEJeIPAxctMR&#10;CGF8oCQt7pT4FIoAEsvFtB0LGmlnGXxvJcMyWcjfkHggdJ7aZwCgzX7RFr/7eGFjFqYHXhM7OStn&#10;jPq166k3Ozo6BgcpIc/gIY+IiPj+/fubt++E9SkRqyiOwKhdy87Oq6mpCfT3//DhQ39/P2AH8uGN&#10;379raWhWVFS8fvNO2ICu3vrS4ohJJJRVvbXQ6hGgi52pgA/vZ6axrhHTtbxX8eVzld3MzZwAK/jk&#10;D+h6hj5/N8jMhArmPOBlRBUx4nhbuSbrXPsbIPEKCBGTwrdzOMaHiFuceNDF4AgCYdBWizr+Tsw2&#10;fegK6hpNid8kzYOrmlFMTRjrrc65LamiNM2XwDJhLYtsRLWVoY92ssxNU0zNnA2aog8yMpaaBkEG&#10;ec9S2timtu5FZWXl+/fvKWP899/x8fGhoaGWllZhfXPy6FAcoWXjUlNTmxAfj7l6VVhQSEdLy9vT&#10;Kzs7Gxw7Njb26dOnvr6+puYWIT3K4WQsQY4ASH1W8MpaF5Uj8yF0dB+zNFZrJXVhjdloEMuFDQ3i&#10;Hld+72FRPwzf+bUu+tbDiuYBhHKB+1CQcIK15nsBEmpDemdr8k98+UA5dGFlEThi/N3rPn5aBEsZ&#10;fPDgtHciEMD+KR9c1o2uX0Ik4No+V9tYXJtOGfjfsYZRdV20DYm2SgkWaw09CEbVzgJLjPSMzKVJ&#10;EABkjlCxcgIPMyCF4eHh2tpa8GyDYSYmJNxMTW1rb2fFEbr2bvX1LwGPtLa27t25a+Nff2/ZsFFB&#10;Xp58lR4+fHjlwkVAIj8FR4AblJJf/MFUne7ewTy3oZMzddZmAZnj5hFP37cNjjMPQcaP9VRkxpyR&#10;UvmDX1nhegnSQXtiuCPG14qNg/Y9GFEln3f7yK3oRfGVWGiOACrXgL0+deSd8DZr0k4E+upME6ed&#10;H7zvRdX6B0IcH2xJj/HdgVVaw86yjT1kmIxQDfEdNfe3iaCXKisgCXWID+lJ2YvhaZU+mw40CNR0&#10;XEogc4SyhUN7e3tJSYmmuvrxI0fevXtHGeu//7a2tZE5Arw2d0ip/TFp7yRDw9oJaB9gVVJdXd3Y&#10;2Ehu39XVRf5PZUWFn6/vy5evfg6OmARYdHw2VEImngDaqwd0afXMQ78QkPpbSl834Vkjy73JsZav&#10;9d5OFn9SA9L5LRI+9CGecnz722eiKiyXt+ch/u+IeNB+fSxhdIp0SvMhC80R41Ul1DEDvIN3A50K&#10;dWmmj5UCKgqR2Z97GYzbQAhjjW/KfP29LsqrMtugluJRc0t9TQv7JU70PY31XseQX4Af4ntDXzSl&#10;Rfr0k9SkBc5AOVNQOSI3J9fBzk5WWrq4mOT8DxSK9+/eg7Xxly9fhQ1I+xErMFKHVSnVd8g4r6D1&#10;6HFWaWmphrp6ZyedA09PT09+fv7IyMibN+8Efx6OALidnYMyiHZhttlCl3+fFU2sEtbgs4++X9c0&#10;hEpNRhYifrCz4dGtOCEVFZSNc7NBXE03zSRHnOgvTPJjlVF9CyT2AD6GNHCMPL5HOXIBZUE5gghW&#10;wi40JQIgdqp6bVPiN2EN6bCsFrriaxQhbY6O9H16U3v9ZoKaseGmH8//GiF1CY+UnPftiOLhxP6m&#10;Wi19DdRm1RFIKB8+1IPocA/f9mexYYuSJ2ZGIHOEqpXTt2/f3759++3bN/K+I3i8G742AI7ILyzm&#10;1TEBbRg54nde6Zi4xObm5oaGhlevXn358oV8jYDU19fLy8p+/vw5+ebd43J0mXuWOEeARcf9hw+/&#10;qcDUWwnQAO9UhSDkKKaDDQq2ng8rG3pHmOr9RPz45+psHUuzzcwdpWRlY8sp8aREfG/z6xA3K1ae&#10;e8shCQPoagtykStzhjAyNPk7CycLxxHgicW9qutDFPhtg3fsmZk5gyV2WNx4S6qUwdre9C9hdLj3&#10;y4f39Z9beoYRpT4nhYDHPb/lx0N/zpWQ+B3kgnBylVEQv1Q8KdmDzBEyJrZxcQmmJiZAfSANk0AA&#10;/8HhcOA6+QVH7JFQAW0YOQJA3cyutLR8bGyMD4NRV1MbHydd25cvXty/f7+3t7e1tc3M2Qt1yFLn&#10;iElkpGd00e9fvoD3nSX5Vk3zRSV12Dq1vhPpm0MV0uwj4rpzrnuxr+G0TtYisa59goj7XvsIS6sh&#10;yBybIPFyiC5WbTQrHfwO5TcXRBaOIwi48ZF4P+RoY6FzqCsyF+zR808p+9g7xsz0xF6I4y0vMgTo&#10;XbDWQBJgvYrsbbfAnmoPW9ScW7Igc8QOMaWo2MTu7u7379+DVcPAwMCDBw+AHlFdU6tn7yZh4VRd&#10;/4rKESFJtx7m5UtaOoP/r+aVDoqMb2j4Do5qb2+Pj4+/detWRkYGWLZ8+vQlJv76KUV0CUzvnHxU&#10;H5Ymnl2P7xCnC698Ah8DWj1qOCgsw8ju03LxfvxikOni4t9/cSM9daVZ1wyZVgZFQe6CTbC7rxPq&#10;ncQK1tBVZG8HjLGEgX7Kry6ILBxH4Ls6BhDJpj7Du0/PYSeCGbAbZE2UIh5Wf+9FLCKmlInON3lS&#10;qmhzqRYEIS1Pvbzb3poqJ+cvaJbXuYDMEQCGdq5PnmQ9f/48NTX169evQDX49r0xMiZhh4SKvk9o&#10;Z1c3lSPyy6vAnwZ+YeD/4GocldUMjU589eo1UD2ys7IKCwpGR0erqqqvp96+rEEJojuEWG4EL2RO&#10;/bmhOMS3E5HAqhvDEwefoQ6EEcuF9NTC00u/do2xsF0MNL0MC/I6IaU4C8eKKbEZEnsFI1QJmdPj&#10;lQuaV2LhOGI0NxOZ0vYWfHLqEM9ZACO3TdHM/m5pUz+zjUx6IRJw32ueiKjTuSEDXIYE6yG6ClHN&#10;0qdvZ+UsWUsnI6gc8Qe/jG9IRF3di56eHrBkaGxsunHr7rHJ9JbCJnZuYTFUjtgqpS5uZHP2R/Vw&#10;QBNbRRSs3X2SU29lZD7OyspJTrnp7BN0QFqdyqcZBSW17z4oOZDWHT8RRySWVNQ6GqP2L82YV2mQ&#10;2qfne7fu+8AYQ9zFpBDG++uyUy7LqP7OOpvu3OEOX6F2tY9321CYK3EBDRwLxBFEPH7ATJk6ziZ4&#10;hywEoy4EK6zASK8VkP2DTwr1qmeP9TIWdqm5xR+a2noHhkbHSclryT0hEgn4idGRoc6Ob4/uRp2X&#10;RBs7t0CidyG6+OIukQOZaWmoebbEcdXQmkdK/bii7goY+4+wgrEDYIOEqIRkK1efUz9Cv8lguh+B&#10;xO980qdlNQC2C6MLczwtqfze1KLvGQT+/xNxBMCtvPwGNX7kXX5LCjtG1+lYK20eU9WKqMlGEyJ+&#10;vLP5TZiv49ZpxAHOEVsgkQ8I41q/Oj++rZnSj/mXBeII3FtaGHgvKX/xwZ3TSBC0Qc5cxj3MIeHu&#10;9fTHQQH2mxgaTIk1gqqXTdwNAuNcku4F3nsYcu9h8L1Mv+Qblr6+/EoqTDVDB+gy0huiS+RQQVQI&#10;aoYtfQiYOTx+VphwN30NH4kEV8HY7SIKu8SUfmPIMfWnoBzG3PGottl2Wa0tWLXpVAClQsjUXtnR&#10;65IuyQj6c3EEQHpGZps0rWpkD4bnNnR8A2pawvIY7/RvdIV5SPrnUFfj07RkrJryjN5bs8YaSDwI&#10;OoO0r40uYMD4AnHEoLMhdXi9MI8HKWMl+kIgsYxfHet/p/BDc/fQGFkDeJ8TRi6oN6/gh4S+wbR9&#10;7x6+nXXOZqScMQwzbIkDcETS/QzbgPBVLJ75zRIqvJYusj4hMu6B4vYeMq5+St4hOuFxWhGJWlHX&#10;VUNjse6BGAunE5om26WnLDZDwk/HEQBPU653I6pPt8Pb3RiKA64SMXDJ/4JQJAjNb4os7C23CrJL&#10;hz8rqMr5+V1l4fUnAWEaEDOzX0eM0p35l4XgCNzXT33SJ6jD64Z5jrNVIlYKqhveqemn23icKEiy&#10;QTXjOLaSNodomcKAvvNNje/OYmedmx2o+xFUgDfechh7SFlfLSDCKvWuVmjsCQ0jVqkrt4grw8a2&#10;8h6BoJlL+hPf7Hz3R9lODx5ph8YCNsGY2P0jorAMxk6CdGZwyM/IEXHlNTVuFkgnpXbM9quMkQFY&#10;/4pBPGmViuutuBdwEPUtZyDP753eMtwab87c7ZIHEsulDxgfq6uiPBzzLPPOEUQCYfRuQp8g7dl7&#10;BJ1EjR+JZYLa+rdre9CVssYeh7GOpYVltkhpHVTUPaSou09ameb6OhP8Dom7QRc6EJljwBsmK+U6&#10;alb9LAAcsRyW/EtUcaei3n41wyvGtlgXPxnvYD5r12nqBYzYp6BzRs+c38YNqBgqITHa0UmaYfFa&#10;ITGq/uHSLr5hxZWoPvwUuJ2d80VbDPnslcCHtqDfYVKXvB7nVzyztCDl76L/iiPAnjCPLm4cIPyL&#10;//gsbCv6WwpcoIvIgPFBVxPiBH1qnPmReecIfH/foJMudWBdmG3n2Zk8VbGxJV1oFycgvQm2TCIy&#10;l2FkTxr5ON98mlX1sub129rXbyqqKm49uGfu7nRIZEalsSWEST7XiHSjGJ4qL/sllTZmRtAIihKy&#10;9xS2cbtkZHtS32q/6rU5lgJmit94pXikNfYo6R3WNHF/+FMqXLGVddlJ8d0Iixt4TzhDF1ChHCt4&#10;lXdhFaeZynCmWK8e+PBjD3nWD7bXqisyd6w6AIkg86f2S5+caKZE08yrzDtHTLyp75Ol7QxVwYdQ&#10;I0dir1ns22662uoE3GjT5zfZBQ91FBiXf0paiSVfeoZR5byJBPzo8MC3NyWOJurTZP2VkEQ6dAL5&#10;MmnQxSaUV6Pn08+D3fLa60SVfheSnzIRPlgpHJdW38Rgs5gpfgo/S6YAb4J6DzvqrQfT4CW879w0&#10;smlzBMtl3R99G6A6XuBHe2MDrVczNCMjG2lxE9wz+iCZcth8yvxyBFjBjT5Ioo6qB8NjA11GDZuK&#10;FYJ6do9ej1KjOIn4gdZXLjZGTCtfrBY2cs75yD7nBmG8MyXUeYvA1Bv1ahBdEaAOsaMZ926jZtLP&#10;BdQAqQCUsU5QbpOY0h4pDQUjG0tXb9+QKA+A4Ci/iDiPgDAHr0ATRw9daycpffPjCjo8kqqbxZQ3&#10;iir9LaywXlDuDz4ZVqTz83IEQGJp1XdVAeQcSIZPr+BQoAAb/CFtFVryla6mLGG8Puv6ERYVaoUh&#10;YWQx+kE3A8LQAOXAeZN55ggCYcCKFrr/Ad5zhnWRvj16wSUtwz+uFmGoucZMX42pbWm1qI7BrfK+&#10;8Sndromjvd+ifO3Y+7cchEQ+I4oa9PDvrHazTCz9KVfXVCAHCK7hZmGFk4q6vLrmsmb2Rvbulq4+&#10;unYeksa2l9SubRejVbg9IKV2XF4LfMivayZhZCtv6axs42ri6AlYw8jB3djBXdfGBZxB1NgWo2N2&#10;RcvktLLeCUWdLSIKK+CfmyMAntxMbpeglWttwewEy0/qlZkPrBLUNb9X003vvEnEj73MSzkhwdJo&#10;UgXT8lP1q/NNfKZlD5onmV+OmOho6xOiOSw+gI9uZu1bKRBR2kO9XLiujEBnFjGz2EtemZ/6mQft&#10;o4VIGPhWIodll6UyFKIr3NIsc2bRK+jMHWBc6/hlLirrKZo7WHoEOPkGmzl5Khhbn1Mx2C2tvkVU&#10;aQ2v1BZRBX4tY01bNyvvIEMXbz0HD0lDK2Fds3OKOgewiDI8QnKbRBS3SajsllLfL6t1WFH3qJKe&#10;komNpqWjob2bjbuvsqn9n3zSPztHJJZW1DkYIp0vwYpj8zyqEgqKSZVtI2j3zb6GMl1tdVbR4gBu&#10;0EVqD/v4d43lZc53iNf8csTwzQTqeDrhbbas3SKWwfKuJR0/xkoYaijnVyNFJTJilaR3YQd6kQEu&#10;E9BZ8Hj8BB5PIOUbpXw+KaP1KQ6ok/yAhBjE9wlhdgZr0fz4ONTs+RmxEsaaOnn6hkZpWTqeVSA5&#10;VpJtn2v5pC8o6hjYuQaGxcQmpDr7BssbWp2W1bikqCOhYwo+t/Xw8wmOjIi5npRyOyQy3jc4ytzJ&#10;U9/WRVzHhFft2goMlgSYVC4cAJyTquj97BwBkJb5sFXqNHUyALhDl6afinkmkLkalI+O8SYS8f2v&#10;LZjsu9HhIsTfiJixgz42xB/ZRudJ5pEjiONjfUq0ms5f4J0CrBcayzEWT5p/PPnE8Td5qUdEmOwj&#10;rBIz9a9GFD6iCGG48/Od1Bh5Iws+Ize71Nyapn6k/yzuezbELJj/T0g8CjqNXOB9uqYQ/zNvVVJB&#10;HuAffNLbJVQOK+hAmsbaVk7mzl42ngEGLt7SRjYn5DTXsHWpXIXB7pNUPSmnKapvgTWyVrV21nX0&#10;sPAKBGewdvOzdvMFSw91c3tFE5sjk87dPj9J3Cd7VPi5UScDQC289wSHIw8ll/HKX3G99baXbm8e&#10;rDEG2954WNGlGmeKXZBIHrLCuPQZwhAlofE8yTxyBO5lLW0kGJ5C+OA61prbcsHQF9ScHRPDeclB&#10;2xja/A+jrpBQPICO6SSMtr9wsjT658emwzJeubMuN+o7qUnx//0X/91DnUm+bEGI/yuCktulzqRn&#10;pKMmzU8K8JLn1zE1dPICvAAeZqyxzSVN4yNyWn+zLtg5TfwtKLddTOmQrOYxBZ1zaoYXNYyPKJLq&#10;rf6MPlSMSC4qa1ak5aHpIHlenl/D0RXHHsOw3C89qBiQ0d6GUH+HdXxTGKEAfoMkfOGzyBfbWH4O&#10;5SzzI/PIEcORPtRhAHiwtmgALBdN+EhVDyaGn6eGbEe3kTpmGVfXjnjyJ4Uw3BznYonKCLaMV881&#10;H1mPYOiGhzqyARlPIJr3J0CNi9mvoUQAgCXAIazaLgnVdYJyv/OzNEZwEL8GRwA8unMTOSvewPt2&#10;zyYnMwsIOmd87WNInz2SHu20aRoEQYY8xNuILORlrEg5zfzIfHEE0H8GjKWow+jGbDvBLFs5FcsF&#10;g+uHf2gIRNzXsgcX6CMy/1awTaxtR7mVESZGKh/F7Rdl1JmlBWOQMfYjt701UW0kIDpbV6v02Yx7&#10;d1HT5ecFarBMsQojtQ6R6hZgBYYUJPq3sMJvM4nsIuOX4YjEkor3JirIuREETxFeND1g/5Swjn/X&#10;S08PRAKuvybNfw+6MTvshMTq6f398PNZN3i+OAL37lW/Ci3ovRo+iBonCssw5pmN1IwPRNxAY0q4&#10;107KJoL0Lk3XgIIGKof8EGL7+3w55rF30rxRhZRWJBlIdqFLEvE3JP4coi3qejHbap1MEsp+ESUC&#10;ADlYJFbAkttElQ7JaADlAmtkjUo5xyOu4uYX4hUUfkaWlDzmkLy2qJHNFS2Ttfwkvj6lpAtWK39M&#10;/p8RvwxHxFbWZSXGdIgdoU6PBszuvdMIU2aP9VLm3rlvkbnzgRDG+0sfxh9jXSKYFW7Rl6QeffaE&#10;csZ5kHnhCFKMRkZynwBtqe8LX0INEg1YziL3O0JNIIwNdFaX5gVfvxGS9rzyaxdjainiSIOfmfbv&#10;qPNQoKB2q4bSDgixxVebbh2uCsHIVKLd/DvvZmWj58rPDORgATYKyQnpmO4QVdwhoWLvFejsE7xJ&#10;VNEnODIkMg7ZbAdWLSou6cbNu5jJOn1Klk4pqbcDw2N2T2a+jIy9HhqdcGryK0VzBwvPAGULR/KB&#10;AL8OR1S/uF5c/s5YEel3GzRVpDJ7rOBX0b9R0TFKZ+kk4sffFNyFZaYoH8kUevRef4Mu+vNn3ZgX&#10;jiCMjgyFuVIH0AFv3zGNFd1Zm3sN9GXYWQuRSBgojkSHNtKAMQws/UZpC1oP12oiEoGsg8QTYTrP&#10;6zovJ9Qs+dlBHukBrKqSsY2wtqmAnkVi0k1eNYP9MhrBkXEBYTHT54iQqPi9k1V/wecAl7VNwf9t&#10;PfzB/5GH/0ocAZB940Y3H622xRd4xxG2i2VWWI6RWsWnLBVZ1o16hInE3oZiOQXmStl00IbcktAX&#10;nehsp5yZ0zI/HNHTPWBKK8daCR/cNA1VbY2kkffzjyxSBiKFSJwYeZ2XckiY1fXFbjcMK2+lmp8J&#10;fVWJSCvJRYj/PWI51yl2JLmoDDVFfnaAYW4RUXQLCANPsomrz1w4Ijo++dzkn/8pjrheUtmkSEs2&#10;2wlvc4IurJi+rwSvwgE1cxGH4JCHZR86hxjmNHG850OQtd5f0wgUYIWnMGLHXf48rn6+QsXnhSMm&#10;Pr/tEz5AHUAcdHrttKxH0ju0/TI+drMnCaBCNL18pqypzqr0+3IBFZ3Uil5qdDm+N8uHVEiCjGWQ&#10;hDt0HpnSp9bVEjU/fgGAkVI5QsvWlcsRs8CT2zQDB9A68+BDTKuEovCbiDbWLcovraCSlCGJVfZl&#10;wmhPc1VNdXpOTtjte65RcUYevgrmNheV1f9kOCErmEE056M+/l2j9xPnqdLfvHDEaNYDau87MNu0&#10;SFbP6dYvWCdrn1DdwiZf7VhLuZaK8krWRfq2aoSDld8P8zNxrLkcK00LSVgFib+Dae7hrdLnHqT/&#10;Ij4RSICRUjlCzsSWyxGzQFxl3Vddmm2uBd4hAGGo42WA9D4NJ7+M0tctPQMjYxNoZ18WMukejMON&#10;j46MDA4O9vT2Nrc11tTVZj59HBYbbWRne0JSgVXs8h5IuBVDW24MBzsSR+YlEe68cMSQtzW160Cr&#10;54f4UcNjj5UCqooh6cUfmzr7hkbGxnETE7gJ3OjIUFd7Y0F2qpAguj0C0htkHFKQFfoIw5X3Q//m&#10;p1mejSEMtW+9mG2vLTSSfrmFBgAYKZcj5o5nMWE9iF2JO/AphmBQqb+x1xQDb2W/aKDPnMYpwTU9&#10;C19P94sU/AOJFcE048uAiTy+h1KTlbPCeY4gjo32IZzei+ADs7MbrZfQE7PzNw5LcIhNcYq9bu4f&#10;KKlnwMwRDbuOX/p/kMxeZVOsR0LG2w7a3hCR2NdUb3hNm7oqWQdJ1CLC5jpFDuTFR6Gmxa8BMNi5&#10;cISAOinrF5cjbmXlfFOj+dE0YnbtRy83FGXji0an3EQjEseH+783tbR09g6OzoxLiAOvDGWYBHGs&#10;gcQjkOGIYocnvn6gHMNR4TxH4L5+pvYbrOIS4RMr5yUq5gcw+tb3Cgvr37762tw5OIoMxScSRh8l&#10;eW5GWDRkIH7kTkST7NkbzwtR0+LXABjsXDhCzdwe/MmUIyQNrZf94Ijw6ATqsb8kR8SXV1e7mCKD&#10;QQNIUV60KwZeUf9cS/jGLk0BfqC9IS/zpoaF9UkN49PaFpcM7eVdwwJvZWYWVtW8/9bSM0SXP4JR&#10;iKP5sVaMu2/LIAkt6Aoyh/tY0bw4ZXOeI0Yf3qN2ugfmcUFfU05D0v7G2w7KbyOESJzoqLt5iZ/W&#10;ElzTZJjO86TaxwU1J34ZgPHOhSN0bEgV/ZhyhL6d60oMlswRANRjf0mOAHh6M6Ud4U/1FbN7Ofqd&#10;Zxz3mc5yQQ5CxuGGP78o9nWz/WvKAhyC2rK2fp7X76cVVtV+au7oHxkdx4El9mQQM2ljo/Nd5mVm&#10;OVAEIf6PCAvdUJQfpQccFc5zxKCdNrXTgCMkWcd6cgR/aPo8+44qf0gk4IY/VTyUpC/heRwSrkEU&#10;MukW2n83Kxc1IX4ZgPEycoS4rimXI2aKpOLyrxpC1GkDoIneuZQ6EVRJJgkw8/q6Wmqqy6ITY+R1&#10;NdfSNZsulvHJH9awVHIMsApPCrjzKCWv9GlRrooGE1crMKUrERvw/Wr8k/Ofw8JhjiAMDPTLn6V2&#10;ug3e/vc8ZukgYa95ZH0HXZjtxFhPQWaykAI6R64qqUw7bR/4g5kGajb8SgDjRXLEJXXD2IRkHRsX&#10;LkfMAiWh/tRpA5AEnaCOmgIRr2dNXe/ry8Iiw6UtrA5KKnA0Oy72bzHVDczKefwOiT+AjyC9Aecj&#10;cIPDHIH79L5fiubawT7DLScgddnlxtd+qg/3eMeHMhcbw78FZVBBHGsh8WjoNPJqAh0SNRV+JYAh&#10;IznirIp+dHwSlyNmh6SiMuq0AaiF951C+w1L/yWhukFEfvV8Vv1kCj/oXC8iof5YZQnlUeCccJgj&#10;xgrz+sRoFZnD53szApI6oOXsFHsjIPGGV0S4iq7eahZ+EzshkTqY5tbVpMyXVFCCmgq/EsCQuRzB&#10;QbyxoxWaa4J3KkIQdeCLCwMIRhbdGEmJoTyKnBMOc8RoUmgfP82eLMrpHD6zhijEh9wBrnY1j/+F&#10;ojwZAYbM5QgOAmid1MnTQ7JunOFs4plZ4ywk0o3giAFzJcqjyDnhJEeQQrm8TKjd7cRs+31erZ4z&#10;wXWItkvSJXwwOz4ytqoeNQ9+JYAhczmCg0jOL2pWouWnqoAPbp9ViBfH8Rsk8RXeTe1Yv9wZfG8P&#10;5YHkkHCSI/A93QN2mtTuvoL3o8azWFgGSXzE0CwajcrQvcdPUJPgFwMYNXuO+FtIztkneNYcYePu&#10;R/6TeuyvzRFA66x3NKJOoRbMjiPzbLCbPsogmmm2T+oE7usnygPJIeEkR0x8b+jXE6d2Nx1mV9dz&#10;IQFDwtRe9WJ43hor/OzlM6YEGDV7jlgnIGvl7jdrjtAwdyD/ST321+aI2Mq6/HC/Hn5aShT2uRcX&#10;EiHQJWqv+sQOj5cWUB5IDgknOQL3sqYPS3NSCoLOowazWAiFLlB71YvZVhLkhZ4BvxzAqOeVI5RN&#10;bcl/Uo/9xTmi+kX6gwctsrSJVAAfpY59caGFzLoosGvkJoe3LTnKERXP+zC0utvCS2bvtxCimVp6&#10;+HakZz5E3f5fD2DUXI7gLJILSz/qiFEnUjdmG3Xsi4vVkAS1VwAjoY6UB5JDwjGOIBKJI/evUzsK&#10;FmxX5rkU2jRxEhL+gnCd6hA9/CvlrWQFMPC5c4SAjmlSyq3pcMQ/ooohxRWoPvx6qHMwQrrY6C2N&#10;GQ6A3G4bdDEgDHKyCCgnOWI41o/a0bfw3lNLY1NHnT515Vs7Y9SN/yUBBk7lCFFds/nmiMOq18JL&#10;q1B9+PXwLCG2BxHflQSdIQ9/0VGKqMozaK2C72ISwTRr4SRHDHlZUjtaAR88xMGqBHOAK3S2C2FA&#10;zktNRt34XxJg4FSOuKCky+UIjuBudi4yyWUtvJc8/EVHGiJYceCaJL6Jlsx17sI5jiAQ+k1oOSwf&#10;w0e3sS7/u2BYB4mnwrRi0L282395iwYZYOxUjjivqMMRjki5cec/zhEAXUI0rb4B3nF+abwIAxC7&#10;8n3KV3Ef31IeS04IJzmiT5iWviUZPr5+CTiiHYaESxFJZb5riaNu+a8KMHaOcwQ4issRr5wsqNOp&#10;Fd6uAcHkK7C40IRo6Xn7BPbgqooojyUnhGMcgR/op/ayB8PjCZ9GDWNRcJkUYE/zQnvpaIK65b8q&#10;wNi5HDEfyEtOok6nTnibw9zqbnAKVyHeDoRJcSw3A6z9KU/mnIVjHIH7/IHaRdBdK/giahiLAmEI&#10;7kRcu6IwP9Qt/1UBxs6GIxKup3I5Yna49ayAOp16MTwh8HHyFVhcnIf4GzA0/67R9OSlyBFj1bT4&#10;2TZ4u8kS8EJbBkmYQZepverh25l25wbqlv+SCCuuAMNnwxHgQy5HzBodkqeok+oZfGjPEgjcOA0J&#10;vEckpBpJjViKHDH6+D61i03wTmWIFzWMhcdyUnI6WlLQVtmLdx89Qt3vXxLeT5+B4XM5Yp7w0Uyd&#10;Oqmq4APHl8C25RFSjjVa6oPhMPelyBFD0YHULjbAOyVnmC9/PrACkniGMGo0aInezH2Out+/JLgc&#10;Ma+o9nakTqov8O6rS8CTCugy+UgXCWcjDtbj4RhHDHpYUbv4Cd51eQmQ6ypI/C2Glu3vjZnKL1lK&#10;gxFsOGKftHpQRCz4kMsRs0Z+JO112ILZwc+uMM8CYTsk9hg+Su3VgJnyUuSIfguaAvYO3nV8CSzS&#10;AEe0IQoZ1drrxZfXoO73Lwk2HMEjquQRGA4+nD5HxCakXNYwAn9yOYKMtLs3enlp80plBmXo5gub&#10;ILF7CJW5X1uMSOBYGXGOcUSfEO2NXQvvWb0EsstcgWjpjHt5t5V5WKNu9q8KNhwBPnSf/JApR2wR&#10;Uw6cJAIkRyQm3RTUtwR/cjmCjPuZGe2IbUt/6DxDNv2FBlhWByHrQgjsJuKXIEdQ+4fhqYb3oMaw&#10;KDCEeKld6hLa/zwqFHWzf1XMmiM2iSr5BEeCb81cvcGfXI5gijtPnjYr0nJS3YRPz6Ce+LzBB6bR&#10;FsCS4wjiBA7ZvxJ4H2oAs8ZyWGqdkDyzEn5TIxCmGT47RQ/nJCWgbvavirlzhJt/GPiTDUdA6obg&#10;/wDkA/9THHHzWcEXPSx1auXCx2ZXiW6NgPx6QZkVrKtbzwju8GlkDTrCKMfqA3OGI/DtrdTOATzg&#10;RAaqNeJ6ks5hDtcfpDzOTbl71zYkREhD63eGZmyQAp+ndqld8vij+/dRN/tXxQJwxD45LfB/APKB&#10;/ymOSCkofm9MC02qhg+tnEnYwXI++VOG7oYRKdEZubcyH3rHxWnbWW7nRTebKSzgS8iszrgGjmWs&#10;4xBHtDZROwcwZ47A7tRwSyj70NE/giOQzbzEibHhli8vAl3NGRqzRBFip7dZ+vSd7F+2KhcKXI6Y&#10;V1wvqXhlpUGdWu8w+1fNgCOUdJIK3rT2juDIawEiAT8+0NuelxZ3BivD0HgGQHPEp3eT5+eALEWO&#10;WC9tk/qig1pXBynEkaZ4Wy3G+qhMUY2hWYybZc/eelaAutm/KhaSI1bCpGXgf4ojEsqq6m11qFPr&#10;K2bPb9PkCIyq+p03TNcARPxQVWbMTiG66pMzwn+KI+RlUl8NsTbujreXK8rJMRzFBG8w+6ldapQ7&#10;l1xYirrZvypQHHFYSo2DHGHq7IXkCMyk68R/iiMAKlxNqVMLYPW0OEJ6n93tlnGWM5sw3Bhpbchw&#10;1HRhBl1qR+RSWuocETGXbLdC7s+7meoQFCHgR29H2K5BHcUM3Yhorm+Kl1C3+RcGiiN+w2A5yBEu&#10;fiG/8UpzOYI6tQCmxRG8eg5Z7/CUtTNTwXeWJmxAHTVtaEBwMyIn45LjiPEquoKIPnMJ6DK428bW&#10;0xws4KoeRu1GHcUMyC79lzkC/J/LEZxFcaA7Mo/+MUiUfAHZQcou4WU7O4oAc7ujSBR11LShBPE2&#10;wbQcWaNP0ignnbNwiCMqS6idA5gLR6wwSe+inJWFEAlv8lNPTKP4KrJLXI6YBUecktdOSLrB5QhG&#10;PI+N6BKmxVAZw1NHMC6TtU953TFFoNXIS31+9IHTBJojHt2nnHPOsuQ44n8KsR9w7K4kkTBRcDdg&#10;C+ooBqyHaNWAAN4bKqBu8y8MTnHEMRkNLkcwxSw44n/C5qEVjQR24ZhEXMOTc6ijpo3/EkfA+lFv&#10;BthcSAK+J9hRZznqKAbwIRyxAV46W6Fu8y8MLkfMN2bDEZCSUnLZD1s+Uxl9ddtjFfqo6eK/xBGQ&#10;5F6b9K/DE0wJl0jEd9cmHWU4hBESkCCyS1yOmFeOOKJmyOWIKbFczruwc4QpSxCJhNGWKjUFFdQh&#10;08eS5whEEiqAOXLEKkFV9bhnX3vHKGenCBE/PvSh6rGs1LRsyFyOWEiOuGrmGFn2n4ipJWN2HPE/&#10;CLvHOCb3c/c4mieIPc1vAtxs/pzGLhsrLHWOwH39RO0cwBw5AmC1iCbsFJdR9bG1d3iCABZqw42f&#10;XyTGh16RVUK1ZAUuRywkR2CsXCP/G3H3ZMyWIwCwe3XcPR8Uv2/pGcX/SyTgeju+l+TeUzc0+mdu&#10;7tgojhgrK6Q8nHMWznAEyj8iBeJIUmzsagH5P4UV14sqrRdR/FNI7jfMDCK7uBzB5Yj5wxw4goSV&#10;fLJrhRVIE1tUaZ2w/O/8UssY2swUhtCVNoQP1TjnSmzMC0dwJKZrjthMb9d4bWuIus2/MFhxhJaV&#10;0yYheVsP/9CohD/4pJUsHDVtXKlXDGCdgJyimb2Rs7eMsQ34c5uoop6Dh6mr7zk1kv+fsQsgkDgT&#10;J69VGKnd0hpRcUkAlxV1wVdcjiBfwEXEfyteg1NAdumrKi/qNv/CIHPEP4Jy1xzcvYMjwf+3iiuL&#10;Gtkck9cGutghWc2D0hrUqzR9gHfdHkmVrSIK4P9/8MsA3gHYICAL/uRyBPUqLRa4HDEbILv0H/Sh&#10;Wg5L/iUkv0lUEXlN5gn/NY4oiAjqEqQlXsMugfLXS54juruonQNIXxqFSZBd+g9yBBLLwRoYg/2N&#10;T3o1CTJr+GV+J0Ng8l8+aRJIf8pSPucntSEDHAIOJIFXGpyEqWfKf40jZhXTNb+whC8iS3Xhvnyk&#10;PJxzFs5wBBBq5wCWSK66RkTlou/yFxL/MwZ8n8c5x5R0jyvpHpPXPCancUJOg09FR9bAVNPKQc/a&#10;0djBxdLd29rV09bVw8HT28HFzcHRmQQnF0dPH3t3LxsXdwBLNy/QzNTJ7ZqNo461AzhW3dJeRt8E&#10;VtY5LqcBTjsJzePKugAKrr5cjlhceNDnoeLms5wW/rP5IwIzHju4upPg5EJ5/ucLLg6AaFw9XAND&#10;ov8zHBFXWVvteI06tdowO6abP2I+sdTzWQLpkz5H7d8LeM/GJXDV/pscEVVa6RUTz/Aw/4Czq4OP&#10;v6NfoINPgLmnn5l3gKmXv4aju4KlI9AUdGydTTx8wYdmXv5A0bBx83LwDSA19vBGn4ceji5ufjfv&#10;RJVUojrzSyKxpOIlXR6qfTPJQzUv+B2SiEHmxRY/thQ5YgnW4LkLn6V2qU3yeEZ6Oupm/zKIqawL&#10;LihzzczWCIxUsHSQs3aUs3aSMLLi0zWFdEwvqhtuFZJlFeGyHMZulVRFfcgeGwWkD4grHsYqX9I0&#10;BOfn1zMTNTAHkLZ0lHMPMEq67ZP9PLykMqaqHtXPXwPXi8pem6tSp9ZL+MCM8lnOB36OGjyDfrQC&#10;Z5/hXTAkhBrGwiMevkDtUof4kSe3bqJu9i+AqIpa14ynSgGRZ41sN4opo67AdLBdRvN3fpL9koPY&#10;p6x/1dJVKzze43Eu6CGqzz87bjwr+KwvRZ1az2abF5uD2AGJZsFHqF1aohwx8iCV2sXv8E65JVAT&#10;2AqmFUHoFD7wLDYSdbN/akSUVhnHpx7RNt2AVfuNTxo19mlio5jS74LTSvw3C6wRkN0kpXFEy/Ra&#10;TFJwwa+TKPBWdu53DVpU8UP4xKJzxCFIuAJRE3jI334pcsTokwfULjbBO1SWQBFEbUQNnh6+XcX+&#10;bqib/dMhurIurKTK7VGOvFfQeiF51HhnCrDK2Kugjfpw/iBo5WKefNcvrzCirPqnXobce/SwVYam&#10;ooZB5xa9TtcRSKgWpmVvHQ73WIp1w8fqKqldbIe3m845rGvuWAWJd//oEkC147W4yp9V7w0rrnRO&#10;f6IQGHXGwHoN35ySrJOxDJLcJK68mp8Dp5oRNoorY6xc1cLinNOehBVXoIb5UyDt7i1kojpz6NKy&#10;xeaIs5DAZ3g3tUsjN6OXIkfgvn2ldrELs80enkPaWw4BcMRnzB5qr15ZaiSW/HyT0i+3UCss7oyh&#10;zTZZLdQA54LVfDKbJVTmHko0O6zAYHlkNI/pWSr6hrk/zI76qeymuXHh1EnVidkuDMGo0S08LkF8&#10;zYjy16MPby5FjiBMTFC72Ivh8YFPoYax8ACrxAr4ELVXX3Qlb/w85k+gjbtmPOW1cFwjKLsCM/uy&#10;C6xwUElvsQgCCbDeWcUnc1BZ3zAmOaSwDHURliZKg72ok+o7ZidmCWy9YSAMeOiovRovy1uKHEEk&#10;EPrkLlJ7eQc+tgESQ41kgbECkkiHT1C71KjCe/tpFup+LzWA58Qp/YlqcMyxyXL+s8BKWPIPXqm1&#10;fNIbRBU3iwEobRFX3iapsn0SOySUd4grAZxS0iH/Z8ePr8gALXmwqlslVcCBZGwSUwSnAljLB05L&#10;AuoXOYU1/DJXTe11Y1PcH+WEFlXEVNahLs4SwRs7Q+qkegnvOwsJogay8LCDaKVt+8SP4uorKY8l&#10;J4RzHEEkDCAcS57Dh/dAIqiRLDDAKtELou0tdYocevDgHup+LxFEVdQClVsjNPacsd0GFt4Ka3ml&#10;jijqAhxV1D2jqn9ZxxTgqqYRrGPCq2eG0byGUdcHENW8pqBnrKhvYmDjaGzraGLnZO7oYuPsbuvs&#10;BmDv5Ir0fSLBxc3OhfItGdauHpbO7uBAMoxsHfVtSFDUB6clgW/yh2jQMODVNQV9IHVDx+SqpuEV&#10;bRNy9wAuaZuA3oI+kztPxja2Hhk8UhoXzRwV/SNsb6eFLr09i0Y1mlGjCD54cLHnOUAMTPNg7Ffn&#10;m/j8gfJYckI4yBHEoSCai0Q1fODI4rtRSUhDUNePLgHkxkWg7vdSQGBegX5AmIKdm4qbr7K9G4Cq&#10;g4eus4euoxsJVnbaZlYA+ubWFvZOAJb2TtYOznbOrnZOrnaOLqTH3pny5NvZO5pY2pg4upq5epo4&#10;u2ta2avZOGs4ugFImVgL6pkJGVoBnFPRAw8z+f9CBuYCOibSpjbqDq7klqoWdipmNgYOLuAkpPM4&#10;uRta2Bhb2NBohRGgA5MAnbF3dCF1DHRvErZOrqC3oM/kzpNhbG1PHhQV+i6elPGS4eJp7Bdi5BNo&#10;Ex7jc/t+YFom6qItFhLLqpAblrHwsVWLvWEJkInQlwdMZPGtTZTHkhPCSY4YSaHt5TRgdl2A+FEj&#10;WXhAEF8DTLuj1d4OqFu+iIgsrnAPi7QFL3kHZ2vw5Ns5WgHYO5rbOpha21na2AMYWdjomtsauXgC&#10;aNs5K5jZqjq6kwFpG/PqWfAaWML65ltFFfaJKVyQVbsop45R0VUws9G2diTD1NPX2tWTDDtPb1KE&#10;Berxdve0R7QBMPfwNvP0pZ4BQM3SQc7CHpycijMyaidV9MGvT8ICo20MaxmrOXmQ+6Zi76ZoaqNl&#10;52Ts6mXs5g06f83OSc/U0srOwcbeCYA8OitbBzBwMGQK7BzBnzaOzhQ4OAHYOTrbO7l4xiSgrt5i&#10;4VFaOnU6dcM8XtAZ1JRbFNTBB6m9GrTXJPT2UB5LTggnOWL0yV1qR9sxO64ugb2ck5BQHcJu/NlI&#10;CXXLFxehz4qMfIN0nNxVbJ1lzGxlTaxlTW14tYwuKGhJaBoAyOqbaFjag1WDoS0Jlu5e1i4e5LhM&#10;O3dPUtQW6oFfREyGjdq5eZK7RwbosLmrJ7nzAGAgWlakEFLy6OT0TdTNbRVMbcCoAWQMLdStHPQc&#10;XfVcPPXdvLXtXXVsncw9/VwSUiKKylGXbrFQ4+dBnU7t8DZj6Apqyi0KmjC0TJZDXqaE0VHKY8kJ&#10;4SRHjFcW9gnQbI3GS8BFYhvJj53mo9olfBB1yxcXMVX1bpHRQDO3d3FzcP4Roz0/AL9Ce3rBEsDB&#10;GSwfgM5iYecEYGnnZO/ghDpk0QCuhqu7/eRiyj0mfkll3P6uLkydTo3wDlEW2WX+mLedXUZcgkSo&#10;Xerj3T4c5clBowYQjnEEENzHt30qNPfn6LlUBuYYJALhk0izUEbmI9RdX1x4J6agnxC2sAdKuLM7&#10;eVFg5eJxzdZJ09qRDDUzG4yi5llpVTKOSSqt5ydlhWEKMw//FTB2BYYC1LdkbBKUOS2lQj0hGZCC&#10;BlZTX0rTgAoVU2t9G0cTW0dTOycyyN2zY1zXzBw+11NQV2wRkVxU1iVAW7q+hXey8LDUMk26a60y&#10;X07uKFgh/In7hPeNPnlAeSA5JJzkCHxr84CJHLW7efAx1GA4jmWw1D8SmkfUzS4bu7skpupeM2As&#10;c2QCXUHWXK/290Td+MWFS9JNoGzLGFmI6ZsJT0JI1+SSotZ+MUUqtghyOOYKwMwzAPXJwmCLkCxy&#10;aAAHxRXPyakLaBmRh0+GmIG5nIm1opmt99001BVbRDy5e7uHj+aq9ARinm9trYrbg489uLZybQ21&#10;1Qzfchw3IVp8c5/EUVx9NeWB5JBwlCP6ewcdtand/QDvRQ2GY8DI7FaxUHAPc0zKeFBc/66xc3Cc&#10;8C9hsCjJ/2+GIgUCkOB3RM31ZiUYdeMXF2bXb6E6vDBYLI6YKbyfPkNdsUVEmb9rLyIfnAt0FdXb&#10;SUhfdr7zZXCC+C/x24scBTWNlegGHEYNRNuw7Jc+NdHYQHkgOSSc5AgigTAcZEvtbjeGZw9n4+p5&#10;5c8aujknZT6ufvextat3cGQcjyx4hG+rvLtdBB2AsAaSqIdpuyTd/DvvZuWg7v0igssR7DHfHBFd&#10;WuqSlh1cNnWM2fWSinfXZJDr1lOQKKq3AMsFVEwffRyd3BEg4Efe5t86Jc55NZCKLZB4O0yjrX6F&#10;c4TREfLzwCnhJEcAGb2T0CdAiy0xnptpYyWv7HpR5c1YHUGH8OTc6g9tfWxLqv5L6KxTkWZSyOsW&#10;dJrapV7e7flxUajbv4jgcgR7zDNH1Edkp1/U0t5mFO1eUB3NNhr13pOn35Ux1In0Ft6P6ioZv4sZ&#10;Jb3qQdQHH3n9IHAD/wzKR80I4pBgD0zpEsCgkxHlZzknHOaI8bLCPjFahrh7s7IerxZRP6tvL+Uc&#10;5Jz8KLvmfVPPMIEtNdAE33nHhlQSBgU9xKYOeA+8sNJeOgGgXI5gj3lfa1RW+91PgTQ0Dhj6Wzwq&#10;ZkkTVfVZidFdwjStPhk+i+oqBbDMWcfU6rZBmnEB35d73XuP8LzQhB10GckRI/dSKD/KOeEwR0w0&#10;fe+XoeXefAkdQA2JDf6WuibvFuF3Nzuz+s37po7eobGZZ8nANWb5MS7//oHEmxEG5K8agjfz8tGT&#10;gDnqIwoKHB88j0B/zjEsFkcYuvmiPlmaWJD9iLqw7HRJU+PdGi4Gacyj/uLLayq8bKhTqAuzjR/i&#10;Q3WViuUCygIBj9rHafMXN9R+I9xtKz+65dwRAZ3uRXAE7u1Lyk9yTjjMEYA7+xVpIRLdMM8xZms2&#10;JDbLmJjHpOe+augaHp/A44HKMD2dAchY47uam0nJiWVfKR/8SyS05mIYfgIgG+Gs2i558tGtG6hJ&#10;wARV9QFpqZdV1FYJmhhlVaO/5RAWiyMUzB1QnyxNLAhHANSH5+eoWpv8ya+Jvf4sEv3ti8Ti8i/6&#10;MtQp9ALev4t9qAEsezmkYoAyLcFzQRjv/exjbczZWFseSCwPPojcIuH4ZgQQDnMEkKEQd2qPgRak&#10;xnJLQlM/KbvmS/vQ+PQS+BKJuLHhzvbWN69f3HuU7uTjcUmKbH+WOuWfPU5p9O+/hGY/HSYJmq5B&#10;ELL6QImfUyyLPIvRFTXBz/Idb6RgLUx3SKjt1XFUScwKZ2jGKcw3R/wlJH9ay3S/gu5K+gBzphwB&#10;GVh5xyT6xSef1TH/jXfhvIDYYP45oi6ypDy4uDK0sCzwSYaMrsYyjPwRU38r+nXHnSdPugX3UufP&#10;Pej4P1OHNSvq36jqGMP/eOcRR1trDDU1GM3zs8Z5SKgeppULG7DWovwUR4XzHDGWn0XtNNCCfFl6&#10;Uqma5c7ESIMfe12YqWFmcUQUnbtxuXzIm3Gq8jH+LMGacbmxFxJCJur5dE3uejGTbAXRRbk6nl5n&#10;dY32yF87b+2nHpfmU1AVU4VuxkGgOOIfMWWzoCh1Vz/kh4xYeUFoAyz2xyXhZVfYWY7WC8hG3X7Q&#10;1NpW9fK14DVr5FeMHKHq4tvc1k6+iC3tnUqOXqgG8wHwXj2hrK/s5C1v5/4Ps+x7880RMWVFhj7e&#10;Z82cLprYndEz3SkBXjzYdVJmKik5SI6o9HejTp4OeLsJdGk6+en+lDBxefJyEEdddOAHG0q09TU5&#10;RRNSEOY7TFtEj6RGUX6Ho8J5jsB3tlM7DbSgDPjwOuZXE8vjkTdMOYhRJgY6vpcV5te1/NCdiONv&#10;clOOiDDd+DGI/kBVsYjfq2+dRDeQ3ASJPoaPUTvWI7D73qOH1BlAQWWRkbXhWiGls47Rdg/zQ0pq&#10;oueTHciwv5NB7eRRYRkrN+/n+QUfP31WtHKmfo7Eqssim46f3cizk2fbzs08O/44duF3Fglv1/Ni&#10;BWWVzC2sbG3tcnJy8yuqkN8qWzoh/9wvo97S0ZGdnZOYmOTs7Ors7JKZ+3y3zGxKB/8tTCoaPE2c&#10;Udb/8PV738Bgb/9AUubTvxkS8M47R1QUG9qbL4ckfxNUPWPhoxKaaJSa4ZpVHFZeS303JJRVtyES&#10;WL6H9/BNt8Andi3WOqSiEbF8xn+rzxZT5kAR1hWQhA10Aakdj9eWUX6Eo8J5jgDSr02r619LSsLB&#10;Io++aFDNCOXqEQn4sdGRvt6uD+/q791N1rpm8BfJGword/fd2I8m/Z8KMSpM08NjLye/nyC3+vff&#10;vtYaVSUmFml96EInwpJc5etKnSgUVJY5BLtsEVG56J7iV7RAMQLgGaD2sKm9E4fDpaWlFxYW5RaX&#10;UT+n4KrEbxeFdx06umXjZhJ4dqw/feV/V0l6xBpm6wIFF7+RkZHBwaEXL14+eJA2MDiE/Fbf2Rv5&#10;p5qT1+jYWFBQyOPHj5uamhoaGl6+fstvYo9sM02s4pVex4v94wxm1WVR0GfUt0isgLEVdS9KS0uL&#10;i0sAiopLVV3RO6nzxBExVXURpdURZdWRFXUxpQWmLqYbsIYqqTkRlUzsGtk3aTnfAXKgg3/NJB58&#10;hbRb2qe+Ceo+G2H0VXbyEfG5ZhJdB4k9QNbdkTyBb/lO+QmOyrxwxHC0H7XrDfAuSZY5srX8q9s7&#10;Wr/XVpcn3btj7esnoqH1G0zX5qJzZuMP+wZh4IuL6TXkt1T8pnXn+wTlHuAGWj1cDFcwtOGF+N8h&#10;nKk6xE9cZ5Lesso+3HuXjM5Fj5TAsoXIg4TkiIdZOfn5BdHRMYAjal6/o35OwlWJtRcFdu0/RCaI&#10;7Tt2rTt99X8/FhqkjG8M+exELZ0KCgru3LkbGRkFOAJcGeS3KI4w8Q8fH8cFBgbHxyfk5T0D8urN&#10;G0lbd2Sb6eAvMSU57xDj4PATFy79s2Pf6pNX2KyGLqpdGx4eefo0GzAjkUicmJgIvZ2Oyug7PxxR&#10;H/Y0TdLRk9/WQ8QzXDPmls29O5K6WhvlrLTuPo+mbxxfUfPGUos6bQBcoUvIHk4Hf2sEZLzvpHr3&#10;EHF9pXdCDwmgm80ImyHRF4h8+QO2moS+XvL5OSvzwhHjVYXUrndjeCygC0AvQo1wEtjtGjawnskh&#10;aaXf0F9RsEvXv7j5h7JBGCiIZq6Br+BzeN6OI7ci4gYzYr03MrRZC4lnImJAAZ7HRyNnAxnRpUXX&#10;3O3/EVE7aBzk+Gy+zBlUIDmi/s3bb9++3b59h5Ejfr8szLOXQhAAf524hHpFH1C9tpJem1B09R8Y&#10;GOjo6Hz37j3giL7+AeS3KI7QdPUFekRwcOi9e/dra2s/fPhQU1cvYkG3HpkSa4UUNEJiSKnxK+sc&#10;km8eP3th82aePw+cXHaZ+faekrUL4IibN28lJCQCZnzy5OnTgpJN9JWEfHPmIwVpfcTzLDWvAGEH&#10;5wu6pscUtTZK6/BIKa6EpP6Wt9a8nY+0azx49KRVimbO78Bs3zmVqY4JYOkTljEljQM0ZWKsJzfF&#10;/6DA7J0mzkOCnRhaINJIrA9hnLZ3z0GZF47Atzb1ydLWbxnQib9m65S9UsYysrbtx54PvrM8iVFB&#10;AFjOa3D/6xilFWGk/E7kbnp9hAw76Aq1VwBftMTjGTMyV9VHF+dfszcFFLbfJNp3Gl66cwGSI4Tl&#10;VdXVNbW1dSsrqx5k0z4H+sK6AyeoBLHnxJkVk0sMKo7omAfll57QMEZ+uJFfWlpJDZwwLCyirKz8&#10;eWkF8lsUR5xQ0B4YGvL19XdxcY2IiARPbPrjp2foTzglhO08qIUzSDl77zzYvm3Hpk1b/zh6numi&#10;Q/Sa1djY2KtXrwCXdXd34/H4lIwn6+i3JOarEkdVPThzdGUdQFRFpf/jRwb+PhdUNFbBkn+I29s8&#10;p9m8ioI8uxGuwznwCWT3poMV4nrKLmFhd7MrvnQiLPtEIn6ip/VTWnLYxVm5V4VCtPSxfSIHx3If&#10;cjYknCrzwhGE/r5BB13qAF7D+7bOOucfrHHtdvXwBIUliH0v9MSYrL2X81k8aaaSKO5tHvPdzX2Q&#10;WBNiH7hN4tjDu3eoswGJmMLHcib2Kkk54RW1YQWFjimJgkZmp12SGS3ncwSSIwA0nb2/N7e+/vD5&#10;tCLNYfS3i0Lbdu0lE8TWLTxrT15GPnJbpTXICrlL+tOVGPSoPRJSvzY2V716w6tngfwcxREAPvHJ&#10;3xub2ibly9cG65AYVAP22CCpGpRfghwagE188p69+zdu3b7qDHMTeN2bdw0NFPPWwOCQlmcQqgHq&#10;hBxARZXfkyzrG3evpaS755RFIjcgKmuCcvNc7mWHVFI+Sc0v/HiN5hYB3tuCLDLcruCV2yqleUjV&#10;+JyeNWzubhiSfP1xQdGLDw2d/Tg8zZmKqRDHe+pKcxw93S9q6PMIT7fkWhlCKe5XgSY+vKGcjtMy&#10;LxxBxI2PxPtSB9CJ2SY8+7x1Mhe90ztHfuxIEofrb7hsQreRPuGY3Yr7QaLEsdrMuP0sfNri4fPU&#10;jvXybq92MYsvZ7GgqKoPy39uHRVx1cjipJbpPnmVVeIm2hkcToiE4og1/DKwgeVpNbptl7+On6cq&#10;EZt37Vt9mea9s4ZP2uoGLZHvUQ1D6ldUXNYxO6KouxKmow9GjvhHSM7YPyKvpCK/vFLbO4RHYmaF&#10;go3iU6ndQELF2h50++/dh1DtyRA0snn36SuBQMDhJlIyn27DqqEaoM42R8SUFph4ux9R1NgoqbZT&#10;Sm2XlqN6ai7TfUoyHt6+0SlCK79QAB9hVv5X6rB1TFh6XlbFixefG1u7+0dwP/bGZiBEPG6k7fvH&#10;7KxMW38fWEGF4VfocAgSbUcU1BgwwhIG+iln4rTMD0cQiWPPn/SJ0XguCWLh3D4N/KYWVNVDM21O&#10;DLdGeFn8TWsgd9khpa6H5iBBxA08jPNh4BEKtkKiSL/s72oCt7KZh4FGF+YoWBr/Iyjzh1awS16x&#10;153Eg1KK63UifEo5uZeJ4gim2HP0FJUj/tp9kLpVCcBv7YrUxhV8w6hfsQcjRwAsh7EbxZQ3ibOs&#10;LbyKQU8h46DqtdAi5gmsvR9mnb4Cbd645R9my/hlsOQOGfD6NTyocu1vESYWQdTZ5oZa36TA9fwy&#10;RyzDbR4+98vJvubrtEfBUvNuPisXmNe216hTpYtUkusyk5JcsFH0+35OaflEImFsZLC9peF5XoaJ&#10;hfFGhlwHZDjRr5qHwzmcewop88IRQCa+fRnQ5KeO4RNm728zMRfRQ8elpBmhrhFxw91l2fetvPzN&#10;fWNSCt/0jFLtniQZ72tycjBg5fS6ApK4DZ1Cuq8+iwlBzQwSKgu1dRT/wOpe1rm2Bpa/GvY4vKzM&#10;ztfhdz55gcisCM4tkqfkiBUXhakEsWXTls0XaWECK3mlre5kIM9mefMBeM6pDdiAKUdMCaDmoD4h&#10;Q9wtgFV98Miyaml9Q9D59XuPzsITGXW2OaA+7MndM0pKywScHIopLB9dVqrlYLpdJ8CvjEnnU/OL&#10;uoVpSkQ9vO80s4XGn4bXm36shdkKePzxuPHx4eGh3r5+hswGjEL8VHbnnCD65wBWQhLIKuEA47UV&#10;lIPmQeaLIwhjo4OOtC0JANk5pMneYpTyYWh6Ltv/Ehqq754XZfOcSMhCcBMi60yjKl9iWRVqfsRW&#10;PlNWklsPXjLRSVgr860SBlIxmUHPczSM1P5RdDJ5WMIp96opOeLPMxgqR2zetOWP87TLeFLPIvB5&#10;MfJsnk/ytmCntUaYHUcwxW98MgbxN9hsLhoHh+3avXfzlm1rZ17fHHWqOaA+KC35kIz8VvMU6nZD&#10;bFWNY5TvVn5D/Rz0BIirqEXW2umGeSKhU2uZLDRU1G9WskxZQCTgRoe6Oto+fHhXWFKU8OCBa1Ss&#10;gauHiK6FsLW/040nWXWfWvpHWKgAo3dDLdegf46E85DwB0S29z7Jk4TBQcpB8yDzxRFARh/eoQ2D&#10;lN7yHGqoM4GS9PWqHppPK0vB972x11Nnn/lnFySSDdMC2AEKmBhBawPuRh2VVjliFemZ90zP1Xq7&#10;nI1hZlFwepygTYD5w+J54ojlF4XXnby8DqFh7rrMj+CIrSsu0hzSBJ19UW/vgGfFx7RMqQ0AfueT&#10;/vOi4CqGyc1BjtgooWJLr86g4HTz7sHDx7Zs3bZFiEENuSqx5rLI5vOYXQKSay8z2dhGnWoOqA99&#10;dPu4guI63Wj/8h90VlXjFO3Pw6ejmoleKGWmpXcJ0TKqg5cKllmg5xpZu9SXbcg4RKAr9HS2vH5Z&#10;8ygz3SMwSNrSETawOKmiu1NcYRW9rW0ZLL1V9tplEy+323k137pogR1kGX6lI8WcUrUhqAWRfnHQ&#10;34lyyPzIPHIE7usn6jAAXkB7Ns0hLdUaUX2f51/Zh4vj+z/5GWlNQ6GVMIUudyB8LtukzieUoXcu&#10;Yypr3ZPD94jJbtTysXuca5l0L6C4BrwtKaBvPGugOOKfnftFVTUMIhOon+w+c4nKEZs2baVaNP4Q&#10;lDOMReeDDSooPWNAF5fx9+5Dmzdu3rD/2PIrdE4KTDni95NX/tp7ZP3+49vEmPhTbxRl7kG8S1HX&#10;/RG71F6ud9MOHT0BCG7NaXT53N/4ZUT0TbZv3wlGt5Vnx9/nMCgrKepUc0B9THmJmav1cljmrFuK&#10;T2E1uIPRpcVy5jrLBKysi+lM4ECJeGmlhXRzfkpKzsq4WMaeso5/2zNOHOv/+v7V40dpbl5uV6VI&#10;9VnBim85TIpGYTiECZZB2OV8CheswtIqPw9R1s349lxfpk5Dv0MS0dBJZDz4GKcTWKJkHjkCSL8e&#10;ljqS7/BO2bmlpVotaWR2q+hTxwCacYn40aGe1zX5VlbGq5m5RTBiPyT6GuFz2cO7vTA8II6xwGRF&#10;hVN00H5FXTgiKwr1FYeA5IgVF4R27dlnEhoZVkzzZdhzAaJxxOat1M//FldxuIeuXhVeUglZu1Hb&#10;HFU1kDOzOnLi9OaNW/68RLeWRnHEsitigB3IvwLWBYF5hecNbZANAFCWESr2qV7zznqO6gkSbDhC&#10;yNrFI+3hyYuXyT+99cDRlfRchjrVrFAfXVJsn3zLJrMwsrzMIdB1t5z6NjmDy1ZuV3W1/xJSPe2e&#10;HFaBuPVV9Rn377XI0uxfHZjt/MzjCbDbZK/xa2hzMJSTR9HWIj7jUXVZiCGTjGoAhyChckTFnX4V&#10;DBE/zWX4LGV+OWI05yF1MF0wTwB0Zs0cVAkSMErnzb0tYh+kl9TUvXn/4s27quqKWzdT9dzcT8ko&#10;MHWvYgVP6BK1bwANqry3mRo4Kip9H+UGlFBU+pjKKt/MTMukVL3IZNPrd52flETNbdERlF9C7dLq&#10;M5gDh48537wLPt8tr0P+8LCQJPn5AUByxAZJNee0x8hTAUSUVvPaeVLbYD2DwGLEIjJu5649O2E6&#10;TR7FEatPXt28aQv5V/jllYCipB6ZiGzABtPliI1bfj+O9mJW8AoKelZ4SVCE/NN7jxxffZXTHFFZ&#10;bh/gvIFXaqO6q9mjkpiqGr/MB6rePlfNHC6aOsuE3/UFOgXiJsaXV1e7W/Xy0pT5JzP3m5oj1ooq&#10;bmbxthOHMK2I3bThKG8iYTo7prOX+eUIwshwn9hR6ngK4UP7OFFAdTlG5i8xla1YdR6s2hYJ5XWz&#10;qneyDhJ/i6EtOHv4dhaEeseyqFUdU1EdmJ1lFRPJr6X7j7jSWiH5NQJyf4hpCoRkhs+NI8DTSO3S&#10;7xcEDh457nrnAfj8iiFlyXBERIr8/ADMlCOkvUOjK+p8HmUfP3eR5zJdqCKKI/44eh48w+RfUbKy&#10;BafSjk1BNmCD6XPE2qPoRAEiNm4RJZWwBGWM+46dRL1FUKeaOWr9bsXslZTbqu9zWVvvgs8tktNU&#10;VX10eTVQ1kKLKyMr0FutN3Ny2yVosVJfMbvPTTfKcyGQjEjO2ie4b7zs2fxZPckyvxwBGG7Ix5o6&#10;pGbMTl7WGb44Dan1YuqXDJ2uqqqxWhbqQ3AXYleiUVUg9TkqOgCoqYXmwX4XNDXX8Uotg6W3qNrK&#10;BSXZp2fb+Vnt0Av1KGJu8JsRqP3ZIihN0iNukXyiOMgRvo9zTl68guIIG6/AvVI0hyXw9FI5wjCA&#10;ZAxeGI4QtiZF3wrIKpB/mtMcUR/05AGvpvZe8wjvogpjb7u/1Lx9y2sjiwstIsIkfG8FMdhiwHrz&#10;vQUtgqsHw5MInVo/R+WXc1gNSQDOonZv4BoW3zQvsZ5ImWeOIBLHnj3qQyTwCZuTdWOawP6FNZDw&#10;SEyr/to7MlB5P2KjAHNFYzMk+hSiqTkAVT5O9JOmLiTzNp+NK6+jv5JvwFlVwzOOUU7ZxW7XIy/q&#10;uRlmlqJiBGcHan8AR+zZd9AyOh58yHGO2EbPEfY+QUfktKh//oocUR/5/KGkoc5f0ub6aUWxVTXO&#10;MQE7tXx8CvI0Ha12SGufsI3zpRo4fuAJfRj4Z3iXGOtNtOUYuYOaVpIOvppewWouXmLGFgdE5zFN&#10;PoARREvMTSrbF+QwH8npUDK/HAFkouFzvzatROK7+SvMQ4GSmFfy/cqPHUPk8A0irueNhTpzz9bl&#10;kIQ2dLUREcHRJXIoIz0dOWliKmsjyiaTzVTV+N9LOCkmz6NsdMLYyySziCMEAUDtD+CI3Xv2m4ZG&#10;gg+pHLELQ/OhmgtH7IPpdt0WkiM8Mx4fPn5q4Tki7JbPPzB2s46Xa35VTEWVqb/jP3LGwobXtskY&#10;ycSk+9PbMgBuPC9s0BCiTgaAVOgkWJMi+/MD2C3qbv4Py+oaWjr7hkbHxoaHBtrbmuuqS4LCfY6K&#10;zGbxOx1UIcrt9IkeHC/MnZzk8yvzzhGE8bEhXwvqwHoxPNbzVU9c6oB+4OOPXXigvSCXaMSJlmfB&#10;rHae/4HEs2GaLx3AF20xJsGgk4ipqnYPNF8BKV7xvTO5E14X9ChN1d1f82b+XKwe1M4w5Yi1xy+Q&#10;nx+AuXDEQV66HK0LyREBuflHT59beI6IKc8SVgQvdqktBqFe+YXSxpNptfh1VG4VRjFaryvrSgLc&#10;kSGeAKeZb59Jn7G9/qqL5PuE2gkAHxDwuIbaJ2KKLP3ZZw0ZSKALYfLskz2N7+2h/PB8yrxzBJCx&#10;vMeA86hjq4YO/snRBd4aYY0zRp5hOS+B7sB094Yw/MlRk2WBVizE14ko0NYpvD8/KpihAEd9dGmJ&#10;VYjHDgmdg3rOWjfzwCSLKnqmZGm0GpJcIWRu+Lh81h4T1J5sEJDatXufcXA4+FAtMIr84R8nLpKf&#10;H4DNm7Yuv0SZtXPkCBMX7wXjiMC8gmNnSOdfGI6IqawOfl4SVlY7eUfqIwpydR2ststobRSS26Th&#10;bpnFPK7k3uPHjSo0Tb4Hw+POvPA99rR1fFXbj5wmzAXX8faZqorKLHzPWWElJBEEnUWW0hiOC6b8&#10;2jzLQnAEvqerX52POjYwThkO7Vyu4FO4aBkU/LiyoY+5dxUBP9765UVcdMhFGXYLxUT4DLV7AN9U&#10;+W5lZdPPobqgzFv8pq4qN3JCSmqiyip80u/K2zmcMrAXdnTYIShz3CE5YLZ5q6jdWAlL8mzdpmbv&#10;DD6kcsRqOl/srSsvUJYMc+QIAwf3X5MjKsvtw/1O6zuopmQDHid/GF2Sb+Bmu0tK/Yh5kO3jEqZK&#10;X72TKXIOlMCHNjPLfL1C3vvh575pOCRMdL3J5JPg2KLjKCRcDtPMcAATrU2Un5pnWQiOAArYSHIk&#10;dWy9k67vqEswC/yj4BRV8La5f3iChX0YP9xyO8b/nKzKHyyiFanYCIm+QdyAXt7tNZ729HOoPqqs&#10;MqigguQNUV5i6uWyWVz5hF2cc05ZZFmZQ5jzTqyRYipQLpCHTBfInoDnRN7YHHxI5YjfztH5Yi9B&#10;jjiibRbwjC5sBIUF5Ihqj0i3v4TkDxr5Wz8u8r2RaPmIvK8Mbl+5T8Z9rKHhenFdudR81F5Sbkpy&#10;twDNp64Js1MKgpk4VsL6HhVtdIHfhInB7vaP34AKyzAJiaN3w6045V6lAF1tRfhfD3mYz7dbBFUW&#10;giOATLQ0Iq0b9fC+c6wS4U4JjNxOZSv7O2Vtw3ThnlQBC8K+zsa8R8kiM2BxCXUIQt4DgIf37yOn&#10;EQlVdWH5BWaBXnulFH6DZI7bxjrnlUeTjO0limbamzU9nJ4zxIZNA8iegOeEHUds3LL6NATw+8mr&#10;m2FRm+TbyPMAzCtHLL8osvIc34oLggBgyUPFCS2ToIJSZDdQ+MERm/88hH43kDlCWFGF/NNz44j6&#10;yJwHkILaPsfbk1FbpWbWehukjBSvPw0rp6h4UQVPFa4ZXvZNC0Ow+a2cZ+2StGx0QM9NIZXPYFwO&#10;y17yfTRAC/HE97W9C/W03cxH+naDol1Qzqtu+hDkz+X3zk9+O0esh8QyEEWk+vh2jFcUUn5j/mWB&#10;OALIkL8DdZDtmO1G0OXpVCigA6/CEV0n/dgndU39zMO7CBN9bV+fZtxSuqb/J4bhcLbggUTvwseR&#10;LvrNCtAdOs/L+qic+7yamrtU7NSiozFY+f/BMjyaDtjgROP4VEV7q78wSoLxeYj20wWyG+A5IXOE&#10;dlg8+RMkRyCxc/deo8mdCyTmlSPWnIapv75x224qTmAEPDOeILuBApkjwFHr9h5BnZPMERpOrjxb&#10;eECDuXFErXdSyCYxM+MfmeaiC3M0Xez3qZjw+6Z6s0h0nlRc/tLuWi9iQ+otvOcCsxjwvxWdUl+0&#10;4inblISh5mpzQ83ViAa/iejp36kbRmgZHZ+KsfIzDnVlxFlIsBGR9GTAWAbf3Un5jfmXheOI8RfV&#10;fcI0fT4POsI06Qgr/C6idy0xu7qhcxQVrEER4uhAW869RBEDIx7BWS4CYUjgE6JOTy+G56W11vVi&#10;auKp+qjsNFmfaPOMwsiKchtXw9UimrCD93lVjT+F5DdK6V22D7XNZr4fxh7IPoDnBKtjEFVebX3r&#10;AfkTVhyxe+9+szB0AXQURwg5eEeW18wHRyBx4uJl9zSGYiUITMkROu7eHOEIz4SgTRKODhW0D6NK&#10;S+yj/LdIqO0z8rPJYthXrqx9HhXYiZiWAKYQhOwABbzy2JjCjh+TjzjcFOdizhhztUrMOauNlni2&#10;73utsvYMqo2wQjKE2C/j2zVyI5I4QcnwvACycBxBGKBLctmJ2c7HIjUgI1bKuae962G9UTTWWJOl&#10;pqWynOHAmcKTPr1PD//u51FBscwyI0Q9jNotpCYQzYFYL2QHwHMipqYZXlJhfy+T/MlcOAK2dI4o&#10;qyZzxN7LdPk7lhBHVNbpOruTOeLCFVjf2tHYwd3NL8Q/NBoAdSq2qA++H7dN0tqsABmgVe0eF7hJ&#10;QvOAjPxOfX/3Ajpz1a3cZ23ydHc8DT6N6iEZ67Fuz1t/JFX+F/fxefJuhnpxk1Bxq6QlsO/6Wiar&#10;PFevqr2QODItXb/qPKauZCoLxxFEPH40PblPkLYzlEeKt0VfETRg2d0GIXnfmObqI4z0d1SX5lhZ&#10;G8+dHajIRK04FK/ee4TeGpxEqZaZFo+ut8uzH3sQVTXBWenydrZnzP1dqR9OAydUDKg4D/FrmFpE&#10;PSt0v5uxR0ZjJ1Z1r7DskUNHjh4+euLYidMnT+/dtQc8S7v3Hjh+7qJ1bCLqVGw44q+DJ6mfA3CQ&#10;I05euuKR/gjZDRQCnuaa2zkYGZsamlo4+wSFRMaHRsVHxV1PTr194+Zd9kCdij2i8zN5lXWvhDwK&#10;IRk+68KLSlxuJJ5X1znqfjusIMsqOTMYYXtKLiz9fE2eeqMB6lhV+sWo6T+ipl3/d7jzo6PVNRbV&#10;HrRCX9PSveAnRjtavtXVVqY/zPQLDZWzdsIYWp3TNDosr8kklQYLREFnkZ0ccjcijlP7shCycBwB&#10;ZOL71wEtAepouzHbMFOpEv8o2F+vaWbI80PEj/TUFWQaOTockpDjIEEAgLVfBaK0CcBXLZEbz4uo&#10;c+sH6j2SfLeLmeo8KAR/xlRUuqfGXlRXXwnJ7LeIYLX6ZYqUu+m0RyIuMSEpNeX2g+u37oVEJwSE&#10;xQSERhmbmJmYmltYWtvaO+rbO2o6uppHxNgn3QzJR1sTIkqr5N38D0qp/TmZ8Wl2HKHr6QNOZZJ4&#10;az9WFZzqiKzGZfVrVzWNYGVdOSMzrK6BoKIKn4z8WQz/eT5BQQVlJQvb4GeM14eGoOznjp7eDo7O&#10;3j5+Sck3qYOdDlCnmgJVla6R3jskdM9Ye0t5+F4yttwrq3XOIco5D70GvF5SWetijrzLjfBOI+jK&#10;KiZ7ZFKHbe99G6VtVVY8Ct/HonzOcpmAqgFW+i4Rjxvr6+n6/u1r/cv6rLy80Nv3XKJiDT19pIwN&#10;WaVfPQIJv0QkMQAYr62knG+hZEE5AqgSIwkhyAFnQkdRFwUFTEBe+zgdQxCJxNYPpdbWFttEZDnL&#10;DmQshyS06B20Ad6ZKDE6X4Zkp0vZ+dpll8dUVtmEee8WVz/n7H5cXE0o5mkkaXlSH1VRE/VjR50N&#10;UtIeoR4MFMDTRYGTS2Dmkxhmax8ywgvL/OOTo+KTQqMTg6ISIhJSrmc+jbuX7ujsrm1krmrhIGtk&#10;DakaXFHWM3bylNQ3F9ExBR8CGNm5uLp7u3n4eHn7xySmANpKvHE3Ki4JnCo6Pjn+eipAXPLNyPJq&#10;QENhReVhhWWAFwDA/yNKKtl0CSCisMzZ228hOILkW1nhfiNBzNx8v6zuORNn1YRHgaWkzEB0zSrr&#10;nkeHdYrS+dfGQ6dRWyFkLJO0T33bQZ2BxP4aLWlZFs5R8lLJNdT07FPKZHrLseHhgc/ZgVvQp6LA&#10;CjqPLEA5YKdHnGBuzps/WVCOAIL78hG53PgG75Ri7Zq9DKMaUNONuOZE/FhvTVbcReaVgacEdq2I&#10;6l7dgLSq+nhfpz9YZ6P5C5KIh84gVxzdAntKAtzjKhi1AzApCw1dzDYKql30TAlMCz8oaWz4sCK2&#10;qjY077G4wbXLXjfDGKKPUZgBRzi7Bj/KQh1Oh8q6pEfZqMM5hdTbDMbg6SGyqNzFx39BOGJaSEtL&#10;a5Gnyx7yCt7Lw5QgMIrYsOyOUYpqQCT05wcyqU4wCex6df+C5pnmlSSOd9YZSjO3fRyAhMsQ6WT6&#10;+HeN1c5jbltWstAcAWQohFamHTyHsfDJ9cwc2gCW87oUdNFYkzjRX3InbCdDs+lgtaAmv1Nk3LOX&#10;k/cb3/02hw/L0jsbYB8kmk+ferhN6nRWSgJqtgGOiHh0/bSKqUjg7YCSSvdAy41KPq5FlX73kiF1&#10;1U2Kdjp3nkexLt9Axq/PEcUVS4cj7uTkfdUWQ97ZN/De80y3ISDJTcruDz7QNsuJY+2ZUcEYVTWk&#10;yZOMlYKaJndrBineE8SJgcYH6TmPSmtrPzQ0dvQOjjHPnE0Y73ka64XKc0mFAXQFGSUwaKdFxC+0&#10;EgFkETgC39PdJ0PbhvkM7z7LImX2CpHot4i6GSPNNQo6s6h2L3/ROiKx4HVj3wg1WTlxoq8w2o79&#10;UuUwJFxHvzHRInM2Db1/WR9dWub1tHDSS6fU2FRji3GC483400oqfyo5G9zLZ1PfhYpfniNiKutc&#10;/QOXAkekFJZ+VaftiAE0wLtUIYhJ1QwSpNVv1PfTP92EieGvb6uCfJ1QCQf2XYup7KAWph2quhOy&#10;AZbZJKlxUMXwrJ41bOai6hsXnfmssP79l9aekfFJGyoR3/o6T1yReU46gBdI52uxw+PFOQxBZAsh&#10;i8ARJNfspFDa4DE8KfAZ1NUhYzm/fzVtB4jQVv/4nNzMLElbFe1iS76M0RVTA78PZKy5JOEAQ3sU&#10;eCG+b/AuZDGOduzZW88KmFpDY0ueiksp/KVmfUBS9ndFN5cfRRymRHLao1TwBE4C9YSQsYQ4gkUR&#10;jSnhGhA0fY6gXg0A1HnoQM0/zHY3hIKq+qSisnemqsi72QVvC4fOrWXpy2d1v2GIMDldKHOHJmON&#10;tY8UpGR+bEwoupe0U1QIImGosUZZR53+VHRYJqQmYR8UdCPNwcH8T4ZvyfCArlL7CTBop0Ho7Z78&#10;hYWWReAIIBMf3/SpQNTxt2B2HGQWhLscY/GoaZRyzL+E7rfPLitOyyPlN0GV43rOjvdKvvTQ9qMn&#10;hTg+1P2iptDN1eZPFhWQkFgDSThAF5E+2mCGfdaRuJ2Vw0AT9dE5t4+LyC7nldup72X+CF35kg3i&#10;C8sS8wquZz1LynicDJD2MPl+Rsq99NTbD1Jv3QPPCZkdnDy8XPwCQ57mog6nwzxzRFzpbJzNATwi&#10;Y0D/vf0CriffBOcBSLnzAIyRhPsZpCEDpD8iDT/j8fXH2eBqACQwMSdRURf68Cafjv55hxj3/Kop&#10;g24TSivL/Fy6hOkUw3To2HYW61wy1ksam6bkvWjqZerXOz7YfD8pkl9V94gLrZQkHjeQmeC9dYZu&#10;vihsg0S/IitoCO8be/qAfP6Fl8XhCOLY6HC4Wx8fzTPkKXScSW1xWMGxoOWHIkHE9bwzMaBVymUB&#10;7H5dd/f7Ba9a+1HsgB/rf1OWZe7ickJ6BtlxN0FiodA5aj8BugV2v7bSTipEsUB9WHr8VmHVsy5x&#10;zjnls6++AainvCautDK+uCK+oDThWVFCbkHA3bSgtIchj7PD8wqj2D+lS5UjwvOLQ57khD58GpeT&#10;n5BfAgBGRxpjcUVcSWUcGHJ5zQyVlGr3YDtwg5YL6Suk5E55wSu9HLsQlTsBnsNHdrMlCAp4FU8a&#10;ujunVXzvZxK2RcCNNH54W4MIFe/+lCchJ48+yQzhCl1AhoEPGEgSBvooP7DgsjgcAQT3/lUf9jj1&#10;KnTC23RJkXaoi4XFeOd2/IizIxKGq276MrSh4U9ZK++H1d96h8YmUA4VhK4v1e4utrtFZ+NMsRYS&#10;T6UPHu/h2/HJUDmBrrpXfUx5mdvD5yFldbNOJMEBVNYlZuUB1QP1eM8d4JxgTRTHWNBs0VAf+TCW&#10;tIEtoCeXlMOeIwqjQnv4Ea9lDE8VfPDYTKIKVwkonTUNyXhDV26HiRA7k2015hjreRESrIP3IddE&#10;YyXPKedfDFk0jgAy6G1DvQrgijyBD29h4PXNqs6ZH3qpN4Y49DXIWPN3+n1goN5vkdFTDXv8uh2s&#10;HskNSQKWkRPjI63f3lwPd9mBaI8GLMuj7iSoofYba2voZkj0EXSsG5kFCMPzwUQtJb+I+d7EoqOq&#10;flITKUkAq5gnuUC5SH6QSVLs76YBJZ+k7QNV/04a6U+ywn8vPelhFmh2/XFOYk4+WPskPC8mv+eB&#10;XoM++QIiprI2sqyWxY5DtWdyuJRXvFcBi8rvpGo6Nc9jwjvoXSFeQ3tFZpfBhF9TOy7nRUvvKPol&#10;RBHct2dCsmpr+WZnmyfhN0jcAzrXjehtv7E85eyLJIvJERPNjf1KNG/5JniHLnR1BWoDiVdVIb6w&#10;d5y2cznc+tLf2/WIhPwywO5CqucNXYxiH5V/7UYlmSHiR5reV0dEh8AKKuxWFnyqkHNKRftw06vn&#10;aloabFqegARzIboKgD38O19b6aTm5aPmJTPUR5dXeGc8ccur5FQWzNmgqj6urBro9vGFZfFFZSQl&#10;v6x61tuQ84/6qKJnhkFBQh6xrrMKugd4FhveJoVINj+ZnF0ZwqBu7oywS8PF40Hx+y5khCdV8D2N&#10;r2Nigi7JzTJX3WlI6APSsVLq5Hh1KeXciySLyRFARjNu0i4HKfnPwQ0MwaBrsXap72g7ukA7GB3o&#10;fvPqRXp+xbMXHz63dg/jqAxCEiIB3934Ji7U76yy+lrWqgHAcl5FEd+0153DpIMmRr5UP8ZKsVtJ&#10;7oeEkSU5AHoEdr8z06BfdDBBVEmhvrfrHhnN7epu1gzlZ7lgREx5pdethCtaeuvBO5lXXSKRXa1A&#10;ViiMDuuQOIa8X42YXWoQZvVMkxIwYI2w2nE977jij31M9iiIuNGBz68r/L2tNzMcOCXuQLTSHgBD&#10;vlaE4SHKmRdJFpkjCD1dA8ZyyIviAF9FXTWAFQphdQMTzExQCCGZqIiEsZ6CO6EnhKaj7GEhv7xW&#10;uns80VaRfJItrZyERD/De5FrRYAGPfnE0ko2iw6fW6E7J0+7nE9T7X4Z6luAGdjwfnlU1Yc/f6xg&#10;bvwXn/QmdWfd+LuiptcOu6Gz6bADWGeV15QG+/Ygam2BW9YE79Rkml1q9pC54nTzRfsgKc0yZQoh&#10;hfCpPENMRXn6WS2VIH5qhwH6pU/jKoooJ1s8WWSOIOLxYw9vIPNKAFXwEDOnt4PmsVnv28A6kHIk&#10;vRAJ4+2NH9PTUuXVmKfJR+F3MT3t6yVtTJJg4l49u35OkrSQQR3yAxLCEF8NvB9JE72YbW/NNZgZ&#10;RCkIzUmXMLc6pGODjXqCzIBEBqCGwCePDFIeBpcvWbV/IRBTVRddWR9beP8in+QKAZWLrtf9yuqi&#10;C/LEjA2Oec7AmSqhtLLc16VLiM7M+Q3eZQpdWcNJgqBgg7y1w92i1y196DK0JMEPdny6ERVwQUWd&#10;je8/GTyQaBl9xsohH4sFDvFkKovMEUDw3Z0D5orIS5MBHWdSYRyW3qXp4pVW1tBL5/JAwI+2Nry+&#10;ez1STP/a39PbK1ovZWx9r7LzhxM+SibGep8/iN4vztJZayUkIQbxvYb3Ifvcw7fzk57UHUATDFOW&#10;hKr6yNLK0BJSrWr0V2AlUlagYKSzSdfPh6Hiw38JVfYJsQY3cyOLHgpKyayWMtW+VxhT9SLkyf2L&#10;GsbSybnRZeVeaemmNx6Fsqi3SEZKYWmdvQHKzAmWGPoQ9Ps8EMQPyJ0y9vF9XNMxwiT1CxE/8v1t&#10;ZXCQ5yExlpPqd0jcFbrQjgjf6hM7MvH9K+UUiyqLzxFATRuvKaddGpJOuF0bYrLiAFgtqLhFWl/R&#10;Kz7lybPHz4vuP7h5zcJ8r6Tyn7zT3UlehlFzfPKuH/cj59ikgC4Mj4z9+ICIH+vKSfBks3+5HJK4&#10;SIq3odvCBNpEm8TRhw9I1Tpngvqgmz6b+FTgwHsRFXUxFZVuKXHiXimBs/aw+PlQH573RNvJ7E9B&#10;xVOOCYGlNSF5uepO9pBbckRFqZaVwRY1e53QCEEd7XUiCr8LXdN8SM0MhsaN54UfDBWQ5XwBAEGo&#10;QhjA7KibSIGQnuW9gmePbsiqz2BRwAzY1YJKx0wicphlzSZN8sHGOFdLVqb3E5DgK3p752hWOvMV&#10;zILL4nMEWZB2UIAi+BDTFcfcILVe0iq0pgO1wzk+1JIeac9rEl3S1E9jDnxPVpDFX/zsqGcbJPIM&#10;OowyiHaIH825HhdfztIaR4/66JIsrJzMJg1Xy4f53vfvyDta8wjJb9AO8iVlbf3VUVUXXlDskBBx&#10;Rl51jbCWoH+Kx7OKyU2Z+qCMGydUTUVsTNdAkit4ZdaKqmxRNJMISrLLyCcV9UWdZxL3Hj3+pIdF&#10;3guAd/BubQhilhWChBVCmlpJZV2TS87xoY78jGQJTf3NwjJzyTmwil9dOy7nZUsfMqUBkTjR8jIH&#10;o6SIakzGb5BEHEyXSGbATBkswykHL7YsFY7A93T3a9KCbTox23ygC6hLOTdI79L2jK9ooCcIfF/z&#10;22B/h3WgAaxwwenGy05a9cSJ4Za4QEdy1mNWAPSfBtE8wcholzxR5u+aXMRkbxKNqkrnEJc/IOxG&#10;FauLRmY7xDWOmnoohKU650zj2F8ApU/lrpluFVPcoeWonpQVVFhglnDbOZeUDyamrFDb2mwFhN2i&#10;4SDhG2N260lgCcslRlxlbXZibKMKL+pGvIP3ibMpCserqZJU3jaCnBGE0d7m/Kf3jJwc5lS5E5Y7&#10;bODhklb2uWuYvC7GjbRHe1uRphkzaEO8bRiE7iNzerzs+RJRIoAsFY4gEghjT+8h8+s3wjvFp53w&#10;ckps0Q548LJ5lC6469/B9nfuLhbrqLsYvEon7O9//bHdAW7SYNs7dxsTFlnJKNgOid6E6SzwAN1C&#10;+98bKdzJeYaazfSoj8xNx6iqgpOsFdOFnEP1Uh/7FVbN3o/7p0FtROnk7mx5rpyqwiY1F7OHxdFV&#10;FaY+DjzSRko3Ji9aVW1IVqacgdpO/SmKs18vLq/wsusQpQvkB8iDj56F6Mog04FXQyWxqJ3ZnhSR&#10;SBju66irKgoMcN43h8z3ywRUz5v5xZd8HsHhGytTTwkzT8V8DBL9ACEKCPJuH/K3JQwPU3qzBGSp&#10;cAQQwkD/kLMe7WJheF7CB2acX58JsKuVgss76TaTwPM/MfDeUZ9JWO4ln+ymUeqagzj0JZ9Pgl2m&#10;CQDQSU/oYge8DWUTbVa4kp6ewcrYEVNZ5RThs1FAZp2g9B9YY7WbzxgyTdTHVJXb+liftr8ZPPnV&#10;z2YipfSWXFPvx39exGTFnlf1sH9WTdqSzIw5q2ZjkvZI39ponaCGSHi6z92YS9q+LoWTvJB/64yI&#10;yhXfu6FM03lV1V8vKn9vroG85gA9ME8OdPQAu6zrsnw+6S1DU+di6Pn+ItDNZgO/1BxWH4oSAbHG&#10;asyzVy6DJCLh08hp0y9zCt/SSPn5pSFLiCOAjFcW90nT3sngZvtC5/+YA00s///2rvsviutr/wuv&#10;MfnGaNQkmsReY+/dO0vvvYNUKQIiAmJBelOKKCiggBQFUanSewcVRZoC0tsWytbJO0vb2WF2KZoE&#10;dZ7P84t4mWWnPHPOuaeIahy98qC8E5OFwqG1VViZGWAWj3OxuK5BVEk/feoNM/I6znXFtGUYLgdy&#10;F8HJBlTr/XF2KxzMDfKNxBaAcXk7L1PFyux3Ax+XnEwNG4vfNS/qx2TfRhsR5eWu93x+FVNape3r&#10;WsR9SO4U5lwIf+Q2izLH/5wh3E5c6RY+Pso3Y32La+6WFV97kOA95i+EZMWf1jE65h7tV1J9p7hQ&#10;+5LNFrUzKyW0Djo9dHny8LSG9iqd65eyxrd4Ki74Xie5hvtOczTCiiuex0R+1OVrBsE94aR1YeDA&#10;1pnGMvxpfKOgnTpxhRFwmHSmgKEMrJHWuvKgG27H9Yx+/oQk6+lEXi3aAOKr7xTfPPo0ZuKDFwwW&#10;lkbATObwg1u8U0ZaUw9tUgUi87UmVMQ948vaUZHICXBo7S8dzxtNWz/BldquSY28icxscoWe3Mw3&#10;x0/c1AmRUnRzsTEOiG9+c173SWLiXb5Nu3K7m06/K5mqRnCzKgLSnylbma9QsdV7mHlrIlpZE5SV&#10;LG1q9qe8+mqdm+7IY1ZR7RPpsV7V2jghH9GIO6VlN17kBxQvwJSK6sCMVKtbgadMTH8mqe2+EORa&#10;UB2SFXNYWk/mbvqYCNZcueO6Uc1GMzT5VnmVe9SdzfIaW6x8Te+GiZmYrDVwsnjCG8l5p6jEN7sY&#10;Y2FF5eSXeF7u5s+hRNgAbT4HTqyYzd1C0lGJrOBNwuCQi16k5jZ08bca4YHNHGltqHnwMFTZUH8p&#10;5lDz5Q4gk88/s57mYQvT//uECAwWlkYgQM4R9YLe1FlDzLBs7rSeWdTwYqkm4vXiPW1aS+1xwJyR&#10;7urzRvhx5v+DzrrmoramYXL4FW7UYDbcBqSf8Hff534LkbVdigdyQoJQN3qJ0QWjDWY+zjljqdnl&#10;1bdSY4/Iqy9XtjKMywseew9fueO1RtnOyNtuldoVx+yquyVpikqqG0x8r+cWu9xx2yivs1xGd6+t&#10;z7motMAFsglSXuWX8kTRzHyFrOYSMZVfda7ZPMvxK6gIRryM0lxtA40t5/zd8qvulhZauNj9ChT/&#10;J3HeMrMquKjAytXhJ0mNZZJqv2jYmyfmC4/IJCSntupJYuo4EdZCWxSBCLbeRzAXS11L7pp6IDl1&#10;uVEkZRMV79jSNkGdrWEOi0El9xakPpTR0p59ewFBjAaH0fcJxUCc/bFl4qMWEhacRiBgNb4lqx6d&#10;OncIfaFjgravcLlE0kD7Xj5/2AdmMWgfPvaNojSj732Brp7O99MT4Eim7vno9BVmWogNdo1gIu8x&#10;T3AU01l7nPU2hnGpqaFjvXODS8qD+EaNV/snhBzUsZS/kxxUjngiqRL6Z/Y53fdPvLVdycriebH3&#10;fa+fSZpiQUkuD/xWSaivVDL8Q8VgtaLOUlH1Ex5xN/+bmvSaW7k5ntllweVVN59EyVmd+1VMbaWC&#10;/io5tT/0nRxfoH2iaq8Ij/XK5rLOnofVtH6S0v5NXvt7UUuzF2N5ZcU5Ftcc9pq5Wj/JEzhXubwm&#10;Kju32M9jANV2ZJxd0LoMaPdRvDZFwrnHPbtnsnvMSF+jvYMZ8uR/L6qnF/SssKFjcAR/YiRyLzGH&#10;egqT7ktrm/whrTYPsUCEzAJAfN9C+q/R57ELZ78TjYWoERwGYyQ6GJ2g3Utaq4fTXQKfS6RMraML&#10;O4b4gpQs+kDGk7vH9S45vainTDWkYDOaypIVNTHp24p/GvlmtqBbegzFehrzr5mZ2oBUCP3Vh+pZ&#10;ihAxi9rVT+T7eUTk4Q7RrQnKKwzkCkeV6y2H3xWtDeJy7hQ8gVSMFO5Eq5kb/0/V1TE5Wc707B/G&#10;Po4ZJQH5xTfSUoyu2KxRPW/0OA95Xd9IT3VOK/4HdkZqbhcUuj5LvfYk1SsH1Sm/vMjSzuSv8wHX&#10;s/MuXLHepHNezP3e5eQ8jwiPtcrnTRL4LIKgvFQxXc3vpQ0O2noaRTx3T4w5oXlmm12ET8nMIdjw&#10;4vL0iLBGM5V+Mb6ID3I+30Gbr4Dja+ZjaSr8KGUVUDbZQYpDr8t6uFtmIri4QslC2yfiUVlDD41/&#10;dgMPnBFyZ256otW1K7sE7FkI4mkg/pZ/agbtugV7kOfeLigsRI1AwB7oo9nqok/iS7Dl1Gy2QsUs&#10;nVJf9YzwzX//mz2YHuG7S05tEXJbyJk7ZTSNTL4gYNZIQ1GChCzvGi+Xt/XPqx9CF4YwP1zTme1U&#10;pSkuAvJ7gVQEONDHn2SFsE9y23s90dTYmFCBddmV1/2vSHjF+hZVh5SXGFwwWadh+quk1lH/NK/4&#10;BzuVjRUf5ky9om/npojpGZ72fRxUWmZ62eqUS5QfzlNXcyszzT6paB62RkhpqWNIwH4D8zUqBn8o&#10;G2y/FHJzMghyJyV8m4TSKsQ68H98MyPLLS0/kDsg62VQTuJJFX2xgCfofKeQ0jJLj0u/qFx2HC/0&#10;LitzCri2QtrSKm2GfLP4lNTai4Y9ctjoA8J8sFMMiP2E1/Z+VoRUTrk8bqaOqwTMGmrxtzNDL/hV&#10;6SxkH/CgsJEm2P0YovS+rcr38HbeLj0rpVgHZBIxvUjk97MWpJcxjgWqEQhYH5rJYnxWZQK0Z3oT&#10;GjQXS1r5lLaj1QGGYQ6jPzPIAW0QrlSzC6toR3cJoQ80Rd0LMLRztg15VtnB3xcA5tBePtyG+vW5&#10;0gyIfoQ2DE5TikGRdW9tDaMEddDlsfqCp/V3QOE7FWeXkqpLga6rZB3sxqMYY7xdlC2tbyTil3C7&#10;rMrK+dxac2/XnIqJTcepfceCNMUzBivtYm5N/tZsWV5z5bbTb6I6hx38zj+MN7/hK+fzcHJUf6Vb&#10;0OUfJEwNQiOOWnleQTV6CSkpM7xqvdr0hu94HsQEq30eh+1QMlJ4yI25jv2k8kZSVoCgYEp5zb3S&#10;ypKb7r2yu7GnDlrTCa27Dw5jTvV8KGvjX9I62TCdQ3ubsBev+GqbeVBGY7+wzVIOq6e5yt/FdqmI&#10;0neCy7eQN4cz4BvtQRZdx3hZOXGQBYmFqxEI6LnpZFlebkwPaZ2T4OTL37Sv3Sl6P96UfBzcJKje&#10;pmDfy0ux7W0VN571SXrXM4tZBZyRnjdXzHEb9quvV9FZgv0hPvcC6ftgfwtehKJXbl/hTdfHySnT&#10;54BN0SMmcLOkvnRIyt3yKscg99VSNufSJ2sWyis9YwJ2a9kacw37GoebDhtMPVyyK4Ky04z9QmwS&#10;uQ5ISFmFa3jAenUb/cS5pm/WBKVFHlM3lvRPGM9QQA7l8zzVJWdcDkrtr1v9T/KiXWahjfO1fc5R&#10;ntmlE9GE8irPmJCtiuYajwvQlktwQfYZR4dDN1PQP8RheU10ZnZ2sH+LoRzmdCHsJ61JBzs1AOkz&#10;FXGqHHKK75za6obJz72tpvWqVj90Mayse5Tv5YEPRturLEPjM4La1WkC0U7UgF+y5Jbh+wEwZyGG&#10;IaawoDWCw2QMB3uRxXkuaCu0UQO/y5jikauPmqj8MQhak+91+z8kcLctlTcY3kxvGxJ61eFRcmu4&#10;//XlOAVjihutwtNK869evjjLYtPfgJw+AHn8c33GOUha26ZNKnNzeCSgbPRWTua54GhXxHYor/aK&#10;C/1LQWerrb911NPric8sbnjvVj9z0j3mxlj40yXMcw9XI4qveFn/COmMGRc1QbkZipZWh1yig6Yd&#10;eQaWFVpfNN1kdcejYMIcCMnLUDt/4Vhg2thDXn7V68KPMk4O6ZnnnO1/kNTda+NzOWNcPmru5KYr&#10;mpuuMgn04EttqL6VmeWUKazLzv3C0uy7t5uMZftRSbdTrIW2OoJjM6Y/zI1iZ68Xd009ppSPRZra&#10;6FZDGqeux1T1TLmnfzOHByurqt92U/FuntGXKSH7BIx3Og0k6gEqDCGyluZgyO5qXzhp17hY0BqB&#10;nDt2dwfVVot3Wklr2sB6El630h9kLa6mvBlF2RFsZk+g0znBr3qlfZeT28dcUZhD7+3CdrtjDbUF&#10;ul1cJYrjZH6n4BjbMMCBOaPUzqxHAVunLcDlYiD/K5C5Bk60kXAMigHRDT2yO6tcHaNyuEOG0URc&#10;huCy6rFIYU1wcZGd77WfxFSWSKgvlVL/UVRlo02YRyE3CoCsdHvge8DU40rM3V3cajSljbZ3/Iqr&#10;3SL8tmrYn3uO286/0js+2iI83jMXLy+rIElcRhMKyZz6r5DCLA0L8+U2kWM+S4WT78XvxSwOGBku&#10;kdDaIK+6XOWCTerk819e6RHqtURUU/xe1izb84UXleWGBLVpnMRVhz7SmjjowD4gKbCC8xO4RCWo&#10;ZjLkwGENpUZ4/znxX0q7LobWdKPfJYy8uBs7pDV/U7C0iyloHuBpByIQzVmhOyTxB/NtA9KZYAef&#10;y6mwm/n25QIXCAQLWiPGwaguI6vxutdzMyagHbu4VaHYe2WRrO2tsjb6VKABhgdaKkwtTXB2N8f4&#10;i+rFJ400ZDVi7FVmx1p7hD7ILMl9+bagtCgiKlhCDj8EtVjM4OzD0iHevhirryHf2Fhv9ntgR4BU&#10;AtiNuB7Id5n6XlPsUj5S6X4lJi0tvKgUP1RRVnz13h15+2vSTv4W0emBpbz/cnvg85eqyT5FrRXq&#10;zjL21j8p29ukZBpcPHfgSpjvWKYmP2uCs+MOcydB6Ij588UXJ1iYIqukscMp1n9qZGl5ia2zww8q&#10;3u7IT8qLbS5ZLBLTPXr51sXEnKDnwbtVzPXjeHsZIXnPxVU01pqG+AjZZxnrGfUwIysjPPijniTm&#10;VCBETlEXtK4I+stISHXWJH9EpErD9ICFy+XbkcGxsW6+vgpG5puUtAQNy0NRxSShbngyKkH+UKph&#10;dAYRiB3mN180D075IRwmrS79FvqVsEr1/OWYnJcf+6jD1Fc5MQcEtB1ZCeRug0PoTrZkqW301MSJ&#10;Ay9sfAEaAbNZo0mPMVuhoeDgMrz45TJ1R//8Fp62c5jddbl6hnqYZeNcpmQZ9mpg7L6AB5pLlA1m&#10;06dUcY/9fcTyRIs/m95729VmGXblDFQDIo+hPR/xghQIexQO1DiavQgPicoRNrYfQ0QjkBfg93JW&#10;+gkFPgkRu1S0NhhZbZQ/qxGVjZd3UOV113kRoq1iBnLBSXg11xVuIW5blMwkvR84Ps/2yy+5kZV5&#10;wcPxf6LW1llVd8vyjEyNl+jf9h5XkPIikysOMjfiA3nHqfSJvat+O3l6661xhheXJz2KLXO1Q1wt&#10;xOHCnIFxZkE7bcDJzTM7F6oHrbzc4nNftvbxGiQjfsEopb46/6rntU0zVWetPeP1ooU2fuPALEp+&#10;5I3NpgGpTYOTQSuYPTpY+Cz0kMT0N4fiak07A0//U9o6gso6HMHJLnQYQnzzcIgvzMRpSLMA8QVo&#10;BAKYwRiJCOSdYhI3rO0OjmOuxDhXaV2JqET1qeQwet7l6uvhDPj6XdM1p3M80w5mDTRZXTSfscvI&#10;YlHrey97mHz2IaMp3X+9+KyiEmguAvJ/AFl5IJIC7UWPfp0i8tj0yu76oAuVe1zlhiqE9l8a5/V7&#10;rr8A7ZO+8UGIe1KYo3vhHGLd/Kbt4YRfOlntHx+yW0770OW73FFXeE9ySEmR7U23bSq6q1SNN+ma&#10;b9Qy/l1WfRHQ1Y4vvVuWa3jW+BeHuKkwR2B2jkd6UTCf7TPWfo73zwlG5RbkBgc2nFXoUjqIaQkz&#10;xdfQ1gvg5CYgPaNz8bOqnfOzknfdFPrUQFc+cOi0nqxHN3cIlYnvRPUMI4ome9jCjIH20lZewiXM&#10;plelRx5XmKG6D5dGAMK8CWhO5py+3olDL3h8GRqBgEOjDrlZk/mfJVsB01z/NPbOaiGjb5eOl88l&#10;edMZuVxEUlGJfD2Vi8kefH/B/twM5X2QmnJMPS/JHwEMj7blSs1sygqnvDwQLwQ7eqdVjqLZbK6e&#10;Hh0dWlx+r6wK3wdB7IiIG9vOODm+4LZg4EpAYugWadWNNuE3PiVZu7zKLy3VOiTcwMtb2SPYPvLu&#10;TnF1Ukh2SEWF+71ArUe4yWA4vFdWHVpSkfj06Stn+z5pvhZeU0S+fj+0pg0gL4ATOP0Kp3GxiPoR&#10;+7CyduqMTj2HOfTknstqoVdquaFvQQeq0GsSMMzuevVcQn5W6Q/8lJcDYs38AkE5I8Kqfztx6C8B&#10;X4xGIGA1vaNaKKNP93jFF16atspum5CiLl6mA/IeeFeSonfBZqui5kpxrR36diZh+R28KCVM73ln&#10;amMi1I5Q230lvp03xxwBTB9o8r5sOW3lfPgLkDMGUDS0uwHahCn3mCLyCHWqHn951Srlfkj886QH&#10;BSUYsQgqKPB8UYDyGiq8HycI30eYM4uyja/42qSVYX8ugGHF5XFpL55HR1S4ObSekRwQxfetECIv&#10;2yxohwM4+edscqJENHYYO3kkV3fzNYlBwGGODlOowwysTcGhtdeYnTMWeok1ZEOL0UFIBDCbm2Un&#10;rTAPgeAOy0C+Ed/VVDrAKM6dOPQXgi9JI2AOh1FRREZl1CDPTCm0XUD+pcoO69Ci9iGeDHCYg92t&#10;pWUlz7JLK5u7htGZlDCn/dULcaFDyVfrujyp47MPOUxazqOgjQLi2PPjT0BOHIjeAIff8LdIxnBA&#10;bFO75uk6S/US98vpDyMR0x3zZP7nDC8se5aYWHTD/fV57RZ9iT5pbDksmi2kjY+g/YoA2gpkZlPj&#10;+7OsmfHd5NIP/ElNMJvc1ZQYF6F33VPF0ePsrcd576fCjVzAnJGXT4N+Ejqt9zsFh5gm3i4GzKE3&#10;lyfJCh7/L4R/ALln0B4+gZDaPpr6ZGEWZQjBl6QRCLgy8bqKd9KRp4W0phratg3/zaN01CHy7SDf&#10;qx8XMHs04e7VlUIMUXE941juiI+JXxhD//sCdQ0hXfbnzx+B/Gogcx6AMsxbaBoHRNf3SW7tltvZ&#10;ZKZaFOQfn5ouJBfrX2BUTn5u2L06W5MuuV290tunV2diiNgOfuDYTiC1bNb51KuNApLedA5xuxaj&#10;LwfrXWGCvL7+ssm96kUk5eWyl+Kb0duWMLu7VElcuKYrbruc3j0VqGQMPA5wXoldMzMRUygX7MJc&#10;u5GoWxzWlxGnROML0wgEiEyMJjwgS/O9ZrPBnt9xQ98kbdmbSe/JUz2vcQCzGR8rHwOpab/Lo9Le&#10;85G1FPTVRVSl647T2X9CIDDUAuL3wYFaaHM7hK13xGWPwv4Ga/1yH+f0iNDHT5/EvMhAnlvEKwmb&#10;bRvemRlWUhleVBaRVxidkRWbkvI0LrrYz6PO3rRT/TTmj8FlN2ndO2hTEthtNbeZesqr1c5bRuWP&#10;t6idBHfXq/tDbbDvpTXY9VzusnvUNIx6b3O6I81nMAr+J2XsW9QxGZZmd79KPakytzngPwNZP3AY&#10;PfibLLpuyOMCh/Kfzf7+FHx5GoGAQ6MMh3ii8y+R6xEP9m7BbaUtoifpHV/RMYRn4XE3tMpexMlr&#10;CotXL1V3TWym8t2YLHLRQ09hc4YFUnGDvt0JTd05FRQvBvJ7gPQZAIKgAyXQX50Q/kbAdCIuSaf6&#10;qWZT5Te2+lXXLAu8HXMC3F/cv5ccG/10DDEZ2Q9z8oXzSVIysjLpURzyi5khgfk+1yqcrF5eOttg&#10;qdWmI9Yri1NqhUvkGr2CtsVDe62gEyeB5BynXSjttw9Nqf3I5yH+DY/0tz55HC6je0ZQsHm5hl10&#10;3SDqDUHJcDfErMESUj5yNaZucOK9AjP7km86zv56Id6iFzjSwS/oNAcD9sfWseN9efgiNQIBIsk0&#10;F2v0ZeiF1iLvW0TCMdeMS0htp6nLray3g3S0A8sZbH0ZcMN1l5zQDS1R08tZTfzuCquj8ukRAfm2&#10;wrlYzDyorPVD48v7YTePzq5MEM2lQH4bkJIGIoh9Xg7t6EZvuc+OiPHfK7urW3F/p+oRhK1ap1p0&#10;gHC2qx1DVnYpHUB+sU9qu6BEBkFE7O230NYY6KA6IO0Ckqu5F2hO6jBOxR1Omb384Qd6e4m5ufnv&#10;QuNBP6hYBVT1oK5ef4L9zO2CfpCxvlnwfrJ9GYfeVaorh10jiBfB6S5+EadaqHB6u8cO9UXiS9UI&#10;BPDoKNVGjyzCd8veEdqNZp2Og+O9RxGJz8MfRpy3Nf912oJpVIW8n6EnenEnivY3Ol089z125az4&#10;x5Wc/skbdpT88VGw+1qcnJzZcgeQcQKnX4C9H6ANPdDafogbxEWfjX+fyB+A2AuIXiPGTiW0zQ+c&#10;gD7TnJQfJI1uFHex0DEIZttNEw3h7t4fuk5pH6ZCEjA8VGcjM6sY83q7h928ZCzWq0S332ba4UbM&#10;vYsAYE4IxUCSvTDGbc0bX7BGIGD3dNLs9Mn8SThB4PAfn6nm588zHk/q+tC9UDnskexH/lvEsStn&#10;w0WS58PqUd13YWZLyZN9ip8wx2GSvwI5VSB2DRwPgfalQztfQltboI096JEN/yT7x0KPb6EthdBf&#10;D6E9buCoPhDZPfeuUDNRaa9teFXPMEol4P53KZJCDDoRPe2wkr6pSDNM/5Dz4NdZjnSDjC/ktE6F&#10;oEYH39mY6QlJn1kK5M6Dkx/5XQyKDsSoKoU5aP/oy8OXrRHI2WfWvaSYyKIvTDe0NhAcXjWvxkRo&#10;LiLp2j+vo/E5wJyBuiQJ1blFsCapctQzlYw6GGu4J+SG47JPzb/i43dAfi2QPQYkZICIGjh9DRyN&#10;AgfzoF2voe2tpBm2GGbPDhKiCFuLoJ2PoQPB4JAWOCkPSKeB+A4gPfvtiXlwsaShZUIVuvyfzaAk&#10;hrr9ia3953KRhLFeeH7LEE8hGINNrpesZkiTQ/EnDf+ygQmVYAy1uzmaColK2IBTzegO1whld9Pz&#10;0r6UhGsh+LI1AgEiE6zW92QlvlFoiK17GxzBXMW5cvO1jC7+jrnwUP01bbXZ32R8lLG7V9OJPlp3&#10;faaM/OfMrZjO74H8T0BuOZD9Bcj+BmR+B1KKQNwOgm5AJ2OgwwhzoD3VpB3COb4yCDqO/KIBENkM&#10;pJBDIQdcAWSRl+eP8wku8HG1irVlwMPYrKKcyle5edkhd/0gAdV0CP+n5JLZPTpxBpErAnOGPlad&#10;OYsNQ/6u6Xg7v5HG1w4fpnW+vnLedC6XT1kmtIpb8/f3UEGky5+CDRB7AHVjAsmye5i11V+6BTGO&#10;L14jxsHqbKcYSmGcjjvgKHIrYy7n7Ki4QtOneKqchwuYwxhID3GatnKWVD7s9LCJjErjhkeSg+0E&#10;dSL5ygmprFYy3GHoYH07/sWr1kF0DdYYmLSO+DDfvfg1lEp7rqd18KpxkDM5WpcWunZiMqvicnnD&#10;U84xlR24va1hJvl9hPfldbKqs1SKP3VdntY2vYj0FBS6QiT4AjiFbUeodpRRkLnwi75nia9EI5Dr&#10;gTgdVHMldEHHALQmGBzcMHfHeImClXtuI58FwWE0Fj05pYRTGDYb/ihj6prZjGrJDY+0ZsnOlP//&#10;g7jmXiM75ctehm5+Rq6+mg7XRAxMVothl31BXKlwVuqSj01oYmplfQd5BL8CiwuYPTqQlxCyB79/&#10;j4FtSsPEIM0xcIY/Rlwz/1FM65itf1heHUVQO+sxwExKYepDhTP6wkc0TlBUc5+R1RpJ/G6mPwI5&#10;B3CCb4gOQpVD9Kykr8DFmMJXohEIYA6bVV9L0eUbDNsDrU0Ae1fMKYRJ0pC5mfpxmG+fbajvnf15&#10;43m/9jcY331Fnmi/zAVMzvQ9L/RoWlKuD+KKa+vbe3rJVNrQMI1GGxjo/9jWWlyc5ep+Zc0sA28L&#10;hCKaJ2x8fBNyCupaOgdo6ICCYHAbkeYE2+PuH60x9Ez/gG4DxRntrnqQWPSul4ZuU4pgoLPpVVMX&#10;nf8TOSx6e33Zdf72tvPgbXAYm9gmu4dRVgCz+G6eLx1fj0aMg93dRVY/xXfZSGtyod2ITYhbITqd&#10;f2q7ZLTxtb2FYXpOxDVBQ59nQXWrF22o7VPOcHMOJHAsteJvmg4BeU1C7zJWX32OmZHeD0JLDxYI&#10;pXye1rQNCByFxGYz6HQquf9DN5k2wmAhpgV64cgbCxU8awvSVrud3Yc30XcMiFnJYTIGX6aHQ7JK&#10;i2TPe+XUj2LEAwFrIC346p+iSnNPlpX/H5ALBYcwtxlZYT+zunTi4F8RvjaNQMAtDzVTxMQmCqEd&#10;p4H4zEOcxIwdM1v4pqnBzK7KuBOfYOEvN7hfz6slhDn0gae3XZbiP96K28184191CZrogMZwb6OP&#10;u8NKsfmnV3wylX6RPbNT1/LUucsyDu4abm6H8VqHit0uo077Ohw2Y6CnvbqyODjqgYmd7dqxPKhN&#10;elddn1f0jKDlkfH09kVcg+sn1Uv3X/LFgKfAZtDeVuVevWLz49SekaiB7p20l11UjFBwWMPl6bHK&#10;BgZzSnvdCqQjof2Ylh8U9WP07JSvzIIYx1eoEdwN0Tc1mA3RAa5MbFfE75c7RW3ZO/m9fN4sZ+hj&#10;xVkj/DZWs6OhTVYLOsI2+KFM20gX99210tAvub5/mjfNGab0tbS2dw7yp5PDHGpn7fWLn2owz5vf&#10;Kdv5pJRU179v6e4nD9HZnG6fczizETeb3KrsRznnLFpdWa5vwE05K9ud8thd5J/kz/sV8+Usv34R&#10;vIl/zSSVN1tHNmIKuf9mD3XXRwR5H9bQwSjLdySN4/a3n9Z2YoIgMJvrd7i52PzGv14QjwDpRGgP&#10;ticQd5sz/WuKQaDxFWoEAsTU5Az2Uax10BdykLSmBdqgC8QwV32Km6zuvhnE9EfnDL4vMtedTQ87&#10;fK6xDm2k8rYzYA4rP95vPZ4R8Z3ClcdNA5gbeLS/Ofa28zY57ZUyWr/IGih4Pq7q4lW7I4cbbko7&#10;Ne1Q/xJlL8c19E38JVzQH/ufw64BCkuULAPLeV2n/2Z3PTh3RnCDScXNLqnoIYxNxTEHsGsmCWmo&#10;x9SNTCwcA0wpCLm2RJALBiktVbALKOvAvusRx4ROzoi5uVNi2q/wkwQk68BmTDUnxUCK1dH6dWxz&#10;4uLr1IhxcIaHaJdNyRJ8Q9P6oDV24ORynD1R5V0WN+JrWimYABf3zdcWHeS6U059ThYpwkWiRhef&#10;vkIfj0GrtzbGedl+J2ZgFlOGLljitgRvLDlnYYz50E2GXsn1vahJ6NRMP4v5BFNF1I9YudndCLoa&#10;Ehv++NnDlIz7njhPuFCedS9AT5eCSxI8p02m4E7o1g0rIvO+Gqsl2U3YXBL9+228EwbXZt7dglmA&#10;4k8yDrF1g+gLxuqvMpshyU3LKDyvYWAEdQ5h1ijldUmqmr7AxsWIl6oMRGr5B/Ah/izVXJFZ9/qr&#10;2ebExdesEciVY/d2DwU4k8X5dqc6oPX+4NB6vNSJpQqWZ0OSqz6S+eoCkDuPTqnIfmp0znRO8a31&#10;Rj4ZLRTU+4XZmOaLW8K81SywANUOBwFzsP6arRneGHvVfdcefeQ57TD5XcKRuSdrLlYw8yzpRH0i&#10;pyvDC7NmJmrqPXo18dtjaCqO3ofzlyjtsA9/N8AL8nD6i5SlBe7L/GwZi6rBGo67aS2sNAZSOeHy&#10;uIGMrrljvS94sFdK2L7PYjGt09fuZzT0Il8f8TU6Giq8/Tz2ygrMZ1sJ5K3BiQaMQJDWUB0MWI3v&#10;vmILYhxfs0aMg0OljDy+j7m6vaR1GdDOY3ipE4tFNHZb+sbU8M0ERACzmYPdjbHhXjtn6rA8QUhF&#10;80HF1PxhBDDltZUyznbGIhG1s49qh/jMF1runYsrBDz5i8Tt4t7z2i4yhurPzX0c6f9JG9u/aEYl&#10;dXEGCwNnOXZskoo7fLPQIZLuplw5RZyHc7HcpZh3KK8EpoY6C5qxrG/27M3kMTlDjUliMjMEZf8n&#10;fc41ox69b8Ia6Q31sZ9hH4qkulbL8Ub267T4MAldYbkSW4FMBNjfNa34ZSjwOruvZ+Ijv2p8/Rox&#10;jtEXT8mKBzCXuQ7aogREBTRH0z8bXdY+jNx7fBYFDHOay57J6OrMOLLhByn71DbeyxOG6W8SvDFr&#10;xvmjjGt+H9pHhkffvzg9bRmKmudetE2s5Ybx+90vzVzvjKWk0YXURnTvHdbrqFnG7Xg0ftCBOgK1&#10;87XhWRxPCvmD9eNfoU9jbUbwRv41iyClJVJnFP1T2rkD35HTzB7uqrbRmFUB/i9n77yloU0JTk9d&#10;tpTOfBrMYbgbSGVD2HZSZKntw3d9EE924tO+dnwrGgGzWPT8dIqBBN/FJq1phDZbgJMCWjArHrS9&#10;87jyAw2z08Bh9bdU3/S4vktBSMmm2qk71WOp/uOAR3trbU1xX57KB4Kq0bcbzOx7csNh2jI0VZUe&#10;10+sRv4cJu2299z77pLOmMbUoBu5sesfb8asmZGiLgWohEcGuc3hshmuO/bLuYcdKJOq732xmtb4&#10;86+4Wsn0tPV1k8BH6S9bKJOt6+nUzrSEKF0nD1kb+70q2jMpsrrEndJBtMnGIudE+AprPjgTVwA5&#10;aUCqhrZjbhiy8sGR6BDOKF+o9OvGt6IRCMb3RGmOxpir3k1aFwf2HsJvc6D0h8YFiwc57/k8XgQw&#10;e6S/OOORqBZ+dvYiFY/8yZJBBDBntDIpbJsUbjqQZUgDOmWLQ31fKKejg13GR4xGDIf4Wk9bMxMh&#10;PZOI8YKlCcBdmSKYNTPT9F4DqsJqtD/M9yr+LCIRqwfNvOeKRW2/6e0sbXfDOToltaq+tY/KHwCC&#10;2WwWi83hsOjkge5XFQVeXlf+wBwQQ3ELv/KpNpQIYMZgnbP53M2rMa4HMjfAYcxQDIRUMwVGUfYX&#10;17T2E/ENaQQCbv7dyNCQvxPm2g9Ca2rANiBgW/Q7EdUtJr4p7/pQ2dRcdNQmi8rgxsbUFcOKUW+1&#10;v5mUDmcnAcM7NIMa0ZEImF6DqMkMm3DKEmE1U24Mh0kJdJ9HloSm+q2cfvRX6suTxa6ZkSr6aahE&#10;Js5Q7n0/3KAsYi+cCH099Tcj14E+Ojo8OpZYOfEzgUAWsxjU0gRvjHuC4V/mwdX96Ko5znDTczB3&#10;U2IFkM0Ae/qmzTqhWqmy2j583VsYuPi2NGIcnJHhkcggivJB9B2AsI208To48aeA4o4VyuevPq3o&#10;pI53XIVZQ82uVvivqWWaLk8bB8Y+ahzw+4r4Y/iPveL+m3xhP/ZIX4jPJbztDCyXyZ9Vc/J3j0iM&#10;fpFlYDoP31tDJTCzD11AyXprPlOCwHRu8q/kGRJ/M95lPtgqYM9iuV54HTbliQ9srtXQ9+HD+/J3&#10;jW9buweHGegHkjXac8vD5ichz7yEvllcFZWv3wc9NdxpJV53CVyuBLJnAdREwu5fkKW3DzlbsQf7&#10;J476jeFb1AgEiLnILM2nnuOb6IOwj7T2GdgLgDj+/DgRPQnnsMSXH4dG+jKCr/2C+d9xQhoyfqmd&#10;6MEw7J47DsYCipF1TBNrJ5aNYbiv3tLqU9I6Z09VKZ/n/H9ng428sC1DXK4wjkfVonD6a9P2C0hP&#10;+J+U+d1XA9NFArESqP2dVWX5AXdDdO0vHVTW/D9IaZ2mjU7gs7eDqLR4mN1WlQqpCcl9UPz9jEdK&#10;0+DE+jEMfCjTNpxVCtxfQDoIHJruX1B0weiTSPgL7Hn/ufCNasQ42G3vae4XyPwzIAagNbXQZntw&#10;GnMPTVJxtbqNwTWnrdL42+nLFK1CKrpR3jWH8jp2l8BXmZknXxrS3z3NufJyc35Q50UVUY+EdnR6&#10;N9zuaigkCovPpbKexQO8ZA1WR4WctoAoAEldPbScgv5AJq3xVUlgoC/J0HyTotYSjI0gornb5QUq&#10;xgCzKO9dL1oKy2SDVA+4p061wWbRWiNvuW2SnnljWBuIlULbeiFsO1+qmSLzVcVXWYUxe3zTGoEA&#10;eT+MxIaRpbZibg6EuWD3DiA9cxkYP3dfSmrnOfkwTG+/a22AWcOjqO29V10Ta8fwoTR6P2bNP0XF&#10;g1cjm9Ftb/7u9DKdc7PvHyUtYupR2yPD792MTTBrJqm43zb0zQDv7DDfpx6cIV5wNrwOVQMOU7Nu&#10;O/MqtfB55mphF51BayhL0lCd8etwW/vdAUeQFwPm6pMlNtG8L8MMlCHzreJb14hxMCpLqJbK6IEd&#10;CAe5o6u3WIKT62bfzErE1P8lapoDzOose7xdSnBDumka8To1YBVmzT9Fxd2O4Y2DaI2ghTnN2c35&#10;Tlz7al4HytsYSHKzwayZ4lJ1x6hXPbwoJavztjluPsUUFfVT0BVx9NeJ/gLLMSa5VNXlvI/rJgGG&#10;3hR/BXIqAMqBdmLTH0TWUvRF6clxMAdl83zDIDSCCxhGjOS24bCbZMktfLcLaU0XaX0StFsNiGDu&#10;MFz+ZvXoIy+ZAmYPdQZ7Ogh7703TiJokX/y9w3+Av1sH1fSg9/mHI91mmk8znSJqGhHoPIvR2kdu&#10;2DVTJOlbPK5G9Zhhv0vyEpq4pWqZ1YHSCMbbZwFLZh2DFMKDQPI+2P+RhDOgeMjHkVn36hv3L9Ag&#10;NGICiEwgtwXz7UuyrhjmpkEMio/Q+mBw5PeZDIpFoppyXrElH8bSeWBO+8t0cVWhzjDJ0r/s48Rf&#10;MIZ/UyOWmfuXd6FrLFnJd20xa2ZBFXG3tC6eA8EeKLsvJLV5y9W4flQDy6GuYlVZ7BoepTyLBlHb&#10;szAt767rTL7GzHQEp+uhzTj+hfJhbg8IJt9+CgFCI7Bg9/cNB14nK+CMqKuCtisDEfzBoij+KGNy&#10;JjAx603zg6Cr+HsfPJ6xSamb+OAxtFY8OizYll4kqrdT32Kj3OcZRPw/fe/cj7y6D+Srp4c7zP3I&#10;iofs7r+j8N66nM5cUewaFKWvpnSikqlG+25cx+lJv1hEbb3WZf/KbtTDCjMpHzzsrOZafTvFn4Gc&#10;GBDLBnjDB6W20S7ps5rqv/oCrXmA0AgcwKMjjNxUmi1f+4lx9kBr46E9iFL8MNMgicWSBhsElxJO&#10;UvmYXzY6JEBur9LTE9RZV/mgc0Zzb2dZbtolH89Tmtrz7q85QQ3X5Bb0lFq4JN79J8yaWXCdqXfe&#10;R5S3QW9wVBCyNaOpmdg0ZUjAbEZ+wq2NPPdBcaWCqYzjjcsRKQXN6BJ47hZpY/GTY0pz3nkZpwiQ&#10;CIQOfIA2YjKjEFKNpUafRHKolIlPIsAPQiPwgbxP2H09ozF3yUr7MbfUAGkNcqvFQPvEgATmRpwH&#10;v1fxe4nqa8OmD8bfdl2FZ06vNAgo6h0rwoI5jBHqh7pyywum8xspOEG5y7F8TWL+rnzmMw9P5wcN&#10;x8habp31BOCBaHthOV1LDKJbeLulnK7aTFFN9f8DSgfPefkk5JbUt3WTh+jT2k/SKY2XrY1n1cya&#10;n7uBdCA4Ug9t6ue/jlyKbRjyvcL60PitpVfPCYRGzABm4zuqhSqmUc04O6B13uD4BiCNn3A1W+rY&#10;5aNC/dzqr3futpZLUZ2vF5GUNxl7JTWi8/zgwdZy7TPz7OU/QdGL4W/4qpsb8sP/wqyZDSUsPfPe&#10;ox5qZuVDO+waPpo+qOeVqLBp3dmFJTUfUe4KGtwSUCat562XrdGcph8tBvLLgawFAHUQNg7NpdgG&#10;sg6JXl408SkEBIPQiJkBMxijyY+oZnKYXjXjfANtvQ6O7QOSQmYRC+fPJveq+tBV2jCd3PIsKkTD&#10;wUnM0lHqouvZ24nlbWR0AQjMHIwPdPiEVt1jJFkHVXdOHHEMTUWRuzFrZsUz5x5Xo9ptwZ1Ft4WX&#10;YMmF1fB11BEADmOorfltXFy4rKbwIjc+LgLyG4GMBThZCnZgLtY4KbrQyH1/zreaWz1XEBoxKyC2&#10;KLvtw0jsXbIGtjE/wgFoTQm03RkcOzCvQbiLIE2N4Oz2YbQIIK9P9gh1sKO7t2dw2kAKztCblDs7&#10;hbZamh3PehTyNZhtrUk8OVP2AR5VpW5lDKMq6GktqSJCj7PNPLQWnXHJD5jD6u9szst8Zu/kctrg&#10;7K8TM7hmxS1AxhqcSod2dmKG641TavvwHXfWu1oiOWr2IDRiDuAqRV/3kL8zWRKblzlIWtMPrUW8&#10;j2BwdNPcBwh+J25oElXCX48kAJzR+pzogzJzbzyFQ8MrWc0Thx1Dx9tUsVl22eLnmssxA3TeMz9K&#10;fXtWU1j/qOVqtlFvBviVDwHMHB54WZx+1dF6raTaElHlOTkXy4HcJXCqAWzqnVayOca11Iv6iDpw&#10;vtLu1f8cCI2YM7j1YNVlVGtVsjI2nDnOBmjTdXB8D5BYMbch2loyPo9yGzoHhxn8g2gmAHOYlN6P&#10;z2Nu7xXW22ZO1DJ7+nbi6GPoacyRm1e1yHc6Aa+HePszzJFuZ/szmDV8FNU3ja0eYsMwN/5K6+po&#10;KSnJ8Q3wOq6iOdetzSVAfjuQMgWgano/mHHK7qAaS9Izkr7luqxPAaER8wR3f7Qoe+iaKVlqG/am&#10;HGMTtPketF8dkNbMxaz4XeOClmfondSimub2rn7qCIM11melt6Hu5aPYyDMXLFfPxxcQRHXduJqJ&#10;7zOGgdYSDQ2shfK9iOomVaM9mubAwl7c8pK4vtH307ddSPZPOnjpWBzm0D0/W6FPu/KRK/dLa2vT&#10;Up44ePtIG5ssn3tm1Epuqygxb+hQNbQNz3DgkmqtTk+O4wyiS/UJzA2ERswf3JcgZZBemoMYsZhb&#10;c5wDpDWt0IZCaLsjOLV2DkqhuFRKZ5OG6S49y/1G5w8ZWe/VM9+mduaXzz+SS1kytHjiy4xhZLDt&#10;+bOn4c/SopJzkovLX1S8Kn/XWN3wvqG1/f3Hzvaevq7e7orEgJ9x/BF91zLeNirMpmfF3PwTu4aP&#10;P0hqbVYz+F1KZU4OxTiXATkDQEoFu5qgjTg7mmOkGMvQM55yeruJfc1PBKERnwEwh8OoLKXaaJKl&#10;8W0KhB9Im8KhI6uADHJ/C+iy++9TCQouxPFqhIHdXRq9QmK6WimJP3zHGZNNNotFHx2qSA7f8zkK&#10;K1CUXwLkfgUyXuDkW5LA80yW3ELRPDqamcIZ+lZ60v7TIDTis4FDH2WU5A1dNaZonsBMG51iN7Qu&#10;Eew1BqdOAIllC0ApfnVJmWPpEmewJn6lBE7+6DLbmNyKsrjkZJ/7EbbevvLGZz+l5SyaPwL5fUBK&#10;DYAwcLAZ2iTIrSAr7KPZ6YymxH87Hav/HRAa8ZmB3KDM1xXD9/1xd0nH2UNa9xraGg32WIHTO2eq&#10;/vhHufLKszk2eIZHG9I2SuLtqohpb1TUEjDreJ78E8gZAlIw2F8Obe8i8U/xR1PpwFDAdUZpHmeg&#10;nyi4+OwgNOLzAzG4ER8YEYvRpDiy5knsDT3JQWhNH7S2E1qXAvYZAtHl/4lZYRLJV5qOBWeU0t/V&#10;3f2+ubHq1ZvSksKn6RnRoT6/iX72yAgfEV9MCkhGgcNtYF0vtBanQHOK4puGwwLYXR0wi4Wc9Ym/&#10;msBnBaER/yw4o8P0/CyavT5F8zg3/xdzi6NYD22Jgg7pA7AbSP4x9wyLeVLdyf9J0r3Hib7hka4h&#10;4XYePmevu6tZXBA1stqlMOeeVJ/CX4HcDiClCEhB4Gg19Bfm5GBIUT1EtVYbfRrLoRGFWP84CI34&#10;NwAzGcy3L0eib9PszpDl8WqTJ9nPnR629Sm05xI4rAFI+4H0gglw/iPcDmQUgagNOPYQ2lcDbeue&#10;NjKPj5JbqRbKI3c9mZXFhDr8ayA04t8D1wEZ6GfWVg2H3iSrHcc+APzsh7j7prXQ5lRopy84pgzE&#10;l80tI2tBUxRIXgcnE8CeGmjLB2ijgMxIFOX2DPldp5fkcHq7iFSofxmERvxnYFQU0y4ZkhV2c3dM&#10;RbAdmaezjbSxANrtBx0/AcRXAZmVQHYhbaMK5FIgtwLI/gZkNgApN+hUGrSvedoAbnxKbiHL76Ia&#10;SYxmJMEj39DsvIUGQiP+S8BsFqu9lZ73YsjnEvWc0vSpxYLYQtqUD+16BO234JoYkAQQPQQkd8yr&#10;ouyzcyOQ2QekRYCYIoB0wIlI6GAOtLsBt0Abl7K7qCYyQ65W9KRHzKZ3MFFe8V+D0IgFAZjJYHd8&#10;ZFaXjj4KHXKxJsvMELRDsxNa3wRtqoK2FUJ/RUC7AqED18BxCwBUgNiRuff+nysROZAH4iaA5AhO&#10;3IAO3Yd2Z0E7yqDt9dDmdmjDDB4EP6n2BiNRtxglOeyWZs4IutEmgf8ShEYsLMAcDuJvc1O8ywuH&#10;bnmQVQ5hHiThRJ5JhP1ju6qIk989VoraDG3Ih3Zngr0h4BjC6+C0CRA1BmIIV89iA2V8JUI7QBo/&#10;QirYhxywFtqCHBz5iB5oLfJxyIcOjH065k+agWIbaO72ozlp7P4ebrNZDrfMa+JcEFgYIDRiQQPR&#10;C1ZLMz01ccjVmmomS9E9TZbbJSiJ8wug9HaK5gnqWWmavd5ofCSzrhamE30cFjoIjfgygLxgORQy&#10;q/EdPTsFMciH/a/QLhlSdEmYQYQLkBSNkzQbrSFfh5H7N+hpCcw3NeyBPmJ6xRcEQiO+PMBsNjw6&#10;wiEPsDvaWO9e0XNSRh6GDLnbUQykMM/nf0PNUzRH05HI26NpT5i1lez2Fk5/L2dkGGYTuvBFgtCI&#10;rwowg8HdKKkoHn2RNBzsS7tuTVE/SlE9QFHaS1HcS5bbyaXMX9w+WpJbuMTr5ctH8U0TKxHKbJ84&#10;guIe7gFV9lNUD9IumQwHeY08i6MX5bJa33No6IEdBL4GEBrx9QNmMtk93ayOj8xXVQgZpQX0lAR6&#10;cjzC0SdRw74XhXA0Lnx8JUJGYfb4EVhtLcgBieLrbwSERhAgQEAYCI0gQICAMBAaQYAAAWEgNIIA&#10;AQLCQGgEAQIEhIHQCAIECAgDoREECBAQBkIjCBAgIAyERhAgQEAYCI0gQICAMBAaQYAAAWEgNIIA&#10;AQLCQGgEAQIEhIHQCAIECAgDoREECBAQBkIjCBAgIAyERhAgQEAYCI0gQICAMBAaQYAAAWEgNIIA&#10;AQLCQGgEAQIEhIHQCAIECAgDoREECBAQBkIjCBAgIAyERhAgQEAYCI0gQICAYPz99/8Dij9zjrfH&#10;tNkAAAAASUVORK5CYIJQSwMEFAAGAAgAAAAhABPHFoviAAAADAEAAA8AAABkcnMvZG93bnJldi54&#10;bWxMj0FrwkAQhe+F/odlCr3pJtqopNmISNuTFKqF4m3MjkkwuxuyaxL/fcdTe3sz83jzvWw9mkb0&#10;1PnaWQXxNAJBtnC6tqWC78P7ZAXCB7QaG2dJwY08rPPHhwxT7Qb7Rf0+lIJDrE9RQRVCm0rpi4oM&#10;+qlryfLt7DqDgceulLrDgcNNI2dRtJAGa8sfKmxpW1Fx2V+Ngo8Bh808fut3l/P2djwknz+7mJR6&#10;fho3ryACjeHPDHd8RoecmU7uarUXjYLJfMFdAoskiUHcHfEs4dWJ1XL5AjLP5P8S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/lrHiaQEAAAlDQAADgAAAAAA&#10;AAAAAAAAAAA6AgAAZHJzL2Uyb0RvYy54bWxQSwECLQAKAAAAAAAAACEAqatQA9LcAADS3AAAFAAA&#10;AAAAAAAAAAAAAAAKBwAAZHJzL21lZGlhL2ltYWdlMS5wbmdQSwECLQAUAAYACAAAACEAE8cWi+IA&#10;AAAMAQAADwAAAAAAAAAAAAAAAAAO5AAAZHJzL2Rvd25yZXYueG1sUEsBAi0AFAAGAAgAAAAhAKom&#10;Dr68AAAAIQEAABkAAAAAAAAAAAAAAAAAHeUAAGRycy9fcmVscy9lMm9Eb2MueG1sLnJlbHNQSwUG&#10;AAAAAAYABgB8AQAAEO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16135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jPwQAAANsAAAAPAAAAZHJzL2Rvd25yZXYueG1sRI9BawIx&#10;FITvQv9DeAVvmtSD1K1RpKXixYPa9vzYPHcXk5clie7uvzcFweMwM98wy3XvrLhRiI1nDW9TBYK4&#10;9KbhSsPP6XvyDiImZIPWM2kYKMJ69TJaYmF8xwe6HVMlMoRjgRrqlNpCyljW5DBOfUucvbMPDlOW&#10;oZImYJfhzsqZUnPpsOG8UGNLnzWVl+PVafhS3fBnMQ3VYX+xavsbzS6UWo9f+80HiER9eoYf7Z3R&#10;MFvA/5f8A+TqDgAA//8DAFBLAQItABQABgAIAAAAIQDb4fbL7gAAAIUBAAATAAAAAAAAAAAAAAAA&#10;AAAAAABbQ29udGVudF9UeXBlc10ueG1sUEsBAi0AFAAGAAgAAAAhAFr0LFu/AAAAFQEAAAsAAAAA&#10;AAAAAAAAAAAAHwEAAF9yZWxzLy5yZWxzUEsBAi0AFAAGAAgAAAAhACZSWM/BAAAA2wAAAA8AAAAA&#10;AAAAAAAAAAAABwIAAGRycy9kb3ducmV2LnhtbFBLBQYAAAAAAwADALcAAAD1AgAAAAA=&#10;">
                  <v:imagedata r:id="rId12" o:title="" croptop="5887f" cropbottom="2928f"/>
                </v:shape>
                <v:rect id="Rectangle 53" o:spid="_x0000_s1028" style="position:absolute;left:15621;top:4000;width:581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8iSxAAAANsAAAAPAAAAZHJzL2Rvd25yZXYueG1sRI/RasJA&#10;FETfC/7DcoW+1U0aWiS6SpAGLYVCNR9wzV6TYPZu3F01/ftuodDHYWbOMMv1aHpxI+c7ywrSWQKC&#10;uLa640ZBdSif5iB8QNbYWyYF3+RhvZo8LDHX9s5fdNuHRkQI+xwVtCEMuZS+bsmgn9mBOHon6wyG&#10;KF0jtcN7hJtePifJqzTYcVxocaBNS/V5fzUKzK48X9LqiPK9+uzfPubbwo2ZUo/TsViACDSG//Bf&#10;e6cVvGTw+yX+ALn6AQAA//8DAFBLAQItABQABgAIAAAAIQDb4fbL7gAAAIUBAAATAAAAAAAAAAAA&#10;AAAAAAAAAABbQ29udGVudF9UeXBlc10ueG1sUEsBAi0AFAAGAAgAAAAhAFr0LFu/AAAAFQEAAAsA&#10;AAAAAAAAAAAAAAAAHwEAAF9yZWxzLy5yZWxzUEsBAi0AFAAGAAgAAAAhACyvyJLEAAAA2wAAAA8A&#10;AAAAAAAAAAAAAAAABwIAAGRycy9kb3ducmV2LnhtbFBLBQYAAAAAAwADALcAAAD4AgAAAAA=&#10;" fillcolor="#074958" strokecolor="#f04c28" strokeweight="1.5pt">
                  <v:textbox>
                    <w:txbxContent>
                      <w:p w14:paraId="430164F1" w14:textId="27BFE51A" w:rsidR="00003FA3" w:rsidRPr="00AF71E9" w:rsidRDefault="009F5947" w:rsidP="00003FA3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2"/>
                          </w:rPr>
                          <w:t>By-Laws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15621;top:8667;width:5810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9gdwgAAANoAAAAPAAAAZHJzL2Rvd25yZXYueG1sRE9La8JA&#10;EL4L/Q/LCL2IbvQgaXQVEQUvYqtWexyyk0ebnQ3ZbUz/fVcQPA0f33Pmy85UoqXGlZYVjEcRCOLU&#10;6pJzBefTdhiDcB5ZY2WZFPyRg+XipTfHRNsbf1B79LkIIewSVFB4XydSurQgg25ka+LAZbYx6ANs&#10;cqkbvIVwU8lJFE2lwZJDQ4E1rQtKf46/RsHm+2twOlzfP8/7ePq2vxyyOM5apV773WoGwlPnn+KH&#10;e6fDfLi/cr9y8Q8AAP//AwBQSwECLQAUAAYACAAAACEA2+H2y+4AAACFAQAAEwAAAAAAAAAAAAAA&#10;AAAAAAAAW0NvbnRlbnRfVHlwZXNdLnhtbFBLAQItABQABgAIAAAAIQBa9CxbvwAAABUBAAALAAAA&#10;AAAAAAAAAAAAAB8BAABfcmVscy8ucmVsc1BLAQItABQABgAIAAAAIQCg89gdwgAAANoAAAAPAAAA&#10;AAAAAAAAAAAAAAcCAABkcnMvZG93bnJldi54bWxQSwUGAAAAAAMAAwC3AAAA9gIAAAAA&#10;" fillcolor="window" strokecolor="#ed7d31" strokeweight="1pt">
                  <v:path arrowok="t"/>
                  <v:textbox>
                    <w:txbxContent>
                      <w:p w14:paraId="00C2BE43" w14:textId="2393AF33" w:rsidR="00003FA3" w:rsidRPr="005148B5" w:rsidRDefault="00003FA3" w:rsidP="00003FA3">
                        <w:pPr>
                          <w:rPr>
                            <w:rFonts w:cs="Tahoma"/>
                          </w:rPr>
                        </w:pPr>
                        <w:r w:rsidRPr="000530FF">
                          <w:rPr>
                            <w:rFonts w:cs="Tahoma"/>
                            <w:b/>
                            <w:color w:val="000000"/>
                            <w:sz w:val="14"/>
                          </w:rPr>
                          <w:t>Adopted: 0</w:t>
                        </w:r>
                        <w:r>
                          <w:rPr>
                            <w:rFonts w:cs="Tahoma"/>
                            <w:b/>
                            <w:color w:val="000000"/>
                            <w:sz w:val="14"/>
                          </w:rPr>
                          <w:t>3</w:t>
                        </w:r>
                        <w:r w:rsidRPr="000530FF">
                          <w:rPr>
                            <w:rFonts w:cs="Tahoma"/>
                            <w:b/>
                            <w:color w:val="000000"/>
                            <w:sz w:val="14"/>
                          </w:rPr>
                          <w:t>/20</w:t>
                        </w:r>
                        <w:r>
                          <w:rPr>
                            <w:rFonts w:cs="Tahoma"/>
                            <w:b/>
                            <w:color w:val="000000"/>
                            <w:sz w:val="14"/>
                          </w:rPr>
                          <w:t>03</w:t>
                        </w:r>
                        <w:r w:rsidRPr="000530FF">
                          <w:rPr>
                            <w:rFonts w:cs="Tahoma"/>
                            <w:b/>
                            <w:color w:val="000000"/>
                            <w:sz w:val="14"/>
                          </w:rPr>
                          <w:tab/>
                        </w:r>
                        <w:r w:rsidRPr="000530FF">
                          <w:rPr>
                            <w:rFonts w:cs="Tahoma"/>
                            <w:b/>
                            <w:color w:val="000000"/>
                            <w:sz w:val="14"/>
                          </w:rPr>
                          <w:tab/>
                        </w:r>
                        <w:r w:rsidRPr="000530FF">
                          <w:rPr>
                            <w:rFonts w:cs="Tahoma"/>
                            <w:b/>
                            <w:color w:val="000000"/>
                            <w:sz w:val="14"/>
                          </w:rPr>
                          <w:tab/>
                        </w:r>
                        <w:r w:rsidRPr="005148B5">
                          <w:rPr>
                            <w:rFonts w:cs="Tahoma"/>
                            <w:b/>
                            <w:sz w:val="14"/>
                          </w:rPr>
                          <w:t xml:space="preserve">Revised: </w:t>
                        </w:r>
                        <w:r w:rsidR="003539DB" w:rsidRPr="005148B5">
                          <w:rPr>
                            <w:rFonts w:cs="Tahoma"/>
                            <w:b/>
                            <w:sz w:val="14"/>
                          </w:rPr>
                          <w:t>01</w:t>
                        </w:r>
                        <w:r w:rsidRPr="005148B5">
                          <w:rPr>
                            <w:rFonts w:cs="Tahoma"/>
                            <w:b/>
                            <w:sz w:val="14"/>
                          </w:rPr>
                          <w:t>/</w:t>
                        </w:r>
                        <w:r w:rsidR="003539DB" w:rsidRPr="005148B5">
                          <w:rPr>
                            <w:rFonts w:cs="Tahoma"/>
                            <w:b/>
                            <w:sz w:val="14"/>
                          </w:rPr>
                          <w:t>2024</w:t>
                        </w:r>
                        <w:r w:rsidRPr="005148B5">
                          <w:rPr>
                            <w:rFonts w:cs="Tahoma"/>
                            <w:b/>
                            <w:sz w:val="14"/>
                          </w:rPr>
                          <w:tab/>
                        </w:r>
                        <w:r w:rsidRPr="005148B5">
                          <w:rPr>
                            <w:rFonts w:cs="Tahoma"/>
                            <w:b/>
                            <w:sz w:val="14"/>
                          </w:rPr>
                          <w:tab/>
                          <w:t xml:space="preserve">     </w:t>
                        </w:r>
                        <w:r w:rsidRPr="005148B5">
                          <w:rPr>
                            <w:rFonts w:cs="Tahoma"/>
                            <w:b/>
                            <w:sz w:val="14"/>
                          </w:rPr>
                          <w:tab/>
                          <w:t xml:space="preserve">           Reviewed: </w:t>
                        </w:r>
                        <w:r w:rsidR="003539DB" w:rsidRPr="005148B5">
                          <w:rPr>
                            <w:rFonts w:cs="Tahoma"/>
                            <w:b/>
                            <w:sz w:val="14"/>
                          </w:rPr>
                          <w:t>01</w:t>
                        </w:r>
                        <w:r w:rsidRPr="005148B5">
                          <w:rPr>
                            <w:rFonts w:cs="Tahoma"/>
                            <w:b/>
                            <w:sz w:val="14"/>
                          </w:rPr>
                          <w:t>/</w:t>
                        </w:r>
                        <w:r w:rsidR="003539DB" w:rsidRPr="005148B5">
                          <w:rPr>
                            <w:rFonts w:cs="Tahoma"/>
                            <w:b/>
                            <w:sz w:val="14"/>
                          </w:rPr>
                          <w:t>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9269A4" w14:textId="77777777" w:rsidR="00B43E29" w:rsidRPr="005148B5" w:rsidRDefault="00B43E29" w:rsidP="000B3457">
      <w:pPr>
        <w:jc w:val="center"/>
        <w:rPr>
          <w:rFonts w:ascii="Arial" w:hAnsi="Arial" w:cs="Arial"/>
          <w:b/>
          <w:sz w:val="36"/>
        </w:rPr>
      </w:pPr>
    </w:p>
    <w:p w14:paraId="2FEBAFDE" w14:textId="77777777" w:rsidR="00B43E29" w:rsidRPr="005148B5" w:rsidRDefault="00B43E29" w:rsidP="000B3457">
      <w:pPr>
        <w:jc w:val="center"/>
        <w:rPr>
          <w:rFonts w:ascii="Arial" w:hAnsi="Arial" w:cs="Arial"/>
          <w:b/>
          <w:sz w:val="36"/>
        </w:rPr>
      </w:pPr>
    </w:p>
    <w:p w14:paraId="7FC691B7" w14:textId="77777777" w:rsidR="00B43E29" w:rsidRPr="005148B5" w:rsidRDefault="00B43E29" w:rsidP="000B3457">
      <w:pPr>
        <w:jc w:val="center"/>
        <w:rPr>
          <w:rFonts w:ascii="Arial" w:hAnsi="Arial" w:cs="Arial"/>
          <w:b/>
          <w:sz w:val="36"/>
        </w:rPr>
      </w:pPr>
    </w:p>
    <w:p w14:paraId="60752A12" w14:textId="77777777" w:rsidR="00003FA3" w:rsidRPr="005148B5" w:rsidRDefault="00003FA3" w:rsidP="00BB058F">
      <w:pPr>
        <w:pStyle w:val="Heading1"/>
        <w:spacing w:before="0"/>
        <w:ind w:left="360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</w:p>
    <w:p w14:paraId="6B3F7FF2" w14:textId="245EB5E7" w:rsidR="00BB058F" w:rsidRPr="005148B5" w:rsidRDefault="00BB058F" w:rsidP="00BB058F">
      <w:pPr>
        <w:pStyle w:val="Heading1"/>
        <w:spacing w:before="0"/>
        <w:ind w:left="360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5148B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Article I – Name</w:t>
      </w:r>
    </w:p>
    <w:p w14:paraId="1E90AAFB" w14:textId="2A9A9F02" w:rsidR="00BB058F" w:rsidRPr="005148B5" w:rsidRDefault="00BB058F" w:rsidP="00581876">
      <w:pPr>
        <w:pStyle w:val="Heading1"/>
        <w:spacing w:before="0"/>
        <w:ind w:left="36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148B5">
        <w:rPr>
          <w:rFonts w:asciiTheme="minorHAnsi" w:hAnsiTheme="minorHAnsi"/>
          <w:bCs/>
          <w:color w:val="auto"/>
          <w:sz w:val="22"/>
          <w:szCs w:val="22"/>
        </w:rPr>
        <w:t xml:space="preserve">The name of this organization shall be the SCOTT COUNTY PUBLIC LIBRARY. </w:t>
      </w:r>
    </w:p>
    <w:p w14:paraId="1A048324" w14:textId="77777777" w:rsidR="00581876" w:rsidRPr="005148B5" w:rsidRDefault="00581876" w:rsidP="00581876">
      <w:pPr>
        <w:rPr>
          <w:sz w:val="12"/>
          <w:szCs w:val="14"/>
        </w:rPr>
      </w:pPr>
    </w:p>
    <w:p w14:paraId="2EFC2565" w14:textId="77777777" w:rsidR="00BB058F" w:rsidRPr="005148B5" w:rsidRDefault="00BB058F" w:rsidP="00BB058F">
      <w:pPr>
        <w:pStyle w:val="Heading1"/>
        <w:spacing w:before="0"/>
        <w:ind w:left="360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5148B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Article II – Authority</w:t>
      </w:r>
    </w:p>
    <w:p w14:paraId="1A334EBD" w14:textId="77777777" w:rsidR="00BB058F" w:rsidRPr="005148B5" w:rsidRDefault="00BB058F" w:rsidP="00BB058F">
      <w:pPr>
        <w:pStyle w:val="Heading1"/>
        <w:spacing w:before="0"/>
        <w:ind w:left="360"/>
        <w:rPr>
          <w:rFonts w:asciiTheme="minorHAnsi" w:hAnsiTheme="minorHAnsi"/>
          <w:bCs/>
          <w:color w:val="auto"/>
          <w:sz w:val="22"/>
          <w:szCs w:val="22"/>
        </w:rPr>
      </w:pPr>
      <w:r w:rsidRPr="005148B5">
        <w:rPr>
          <w:rFonts w:asciiTheme="minorHAnsi" w:hAnsiTheme="minorHAnsi"/>
          <w:bCs/>
          <w:color w:val="auto"/>
          <w:sz w:val="22"/>
          <w:szCs w:val="22"/>
        </w:rPr>
        <w:t>The SCOTT COUNTY PUBLIC LIBRARY is a publicly funded organization, specifically a special purpose government entity, established and operating under the Revised Statutes of the Commonwealth of Kentucky, specifically KRS 173.710 - KRS 173.800 pertaining to libraries, for the purpose of providing public library services, primarily for the citizens of Scott County.</w:t>
      </w:r>
    </w:p>
    <w:p w14:paraId="3D60613B" w14:textId="77777777" w:rsidR="00BB058F" w:rsidRPr="005148B5" w:rsidRDefault="00BB058F" w:rsidP="00BB058F">
      <w:pPr>
        <w:pStyle w:val="Heading1"/>
        <w:spacing w:before="0"/>
        <w:rPr>
          <w:rFonts w:asciiTheme="minorHAnsi" w:hAnsiTheme="minorHAnsi"/>
          <w:bCs/>
          <w:color w:val="auto"/>
          <w:sz w:val="18"/>
          <w:szCs w:val="18"/>
          <w:u w:val="single"/>
        </w:rPr>
      </w:pPr>
    </w:p>
    <w:p w14:paraId="357EF398" w14:textId="77777777" w:rsidR="00BB058F" w:rsidRPr="005148B5" w:rsidRDefault="00BB058F" w:rsidP="00BB058F">
      <w:pPr>
        <w:pStyle w:val="Heading1"/>
        <w:spacing w:before="0"/>
        <w:ind w:left="360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5148B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Article III – Library Purposes</w:t>
      </w:r>
    </w:p>
    <w:p w14:paraId="6253DBEB" w14:textId="77777777" w:rsidR="00BB058F" w:rsidRPr="005148B5" w:rsidRDefault="00BB058F" w:rsidP="00BB058F">
      <w:pPr>
        <w:pStyle w:val="Heading1"/>
        <w:spacing w:before="0"/>
        <w:ind w:left="360"/>
        <w:rPr>
          <w:rFonts w:asciiTheme="minorHAnsi" w:hAnsiTheme="minorHAnsi"/>
          <w:bCs/>
          <w:color w:val="auto"/>
          <w:sz w:val="22"/>
          <w:szCs w:val="22"/>
        </w:rPr>
      </w:pPr>
      <w:r w:rsidRPr="005148B5">
        <w:rPr>
          <w:rFonts w:asciiTheme="minorHAnsi" w:hAnsiTheme="minorHAnsi"/>
          <w:bCs/>
          <w:color w:val="auto"/>
          <w:sz w:val="22"/>
          <w:szCs w:val="22"/>
        </w:rPr>
        <w:t>The purposes of the SCOTT COUNTY PUBLIC LIBRARY shall be:</w:t>
      </w:r>
    </w:p>
    <w:p w14:paraId="4628AE12" w14:textId="27F56839" w:rsidR="00BB058F" w:rsidRPr="005148B5" w:rsidRDefault="00BB058F" w:rsidP="00BB058F">
      <w:pPr>
        <w:pStyle w:val="Heading1"/>
        <w:numPr>
          <w:ilvl w:val="0"/>
          <w:numId w:val="25"/>
        </w:numPr>
        <w:spacing w:before="0"/>
        <w:rPr>
          <w:rFonts w:asciiTheme="minorHAnsi" w:hAnsiTheme="minorHAnsi"/>
          <w:color w:val="auto"/>
          <w:sz w:val="22"/>
          <w:szCs w:val="22"/>
        </w:rPr>
      </w:pPr>
      <w:r w:rsidRPr="005148B5">
        <w:rPr>
          <w:rFonts w:asciiTheme="minorHAnsi" w:hAnsiTheme="minorHAnsi"/>
          <w:bCs/>
          <w:color w:val="auto"/>
          <w:sz w:val="22"/>
          <w:szCs w:val="22"/>
        </w:rPr>
        <w:t xml:space="preserve">To assemble, organize, </w:t>
      </w:r>
      <w:r w:rsidR="003A1FC0" w:rsidRPr="005148B5">
        <w:rPr>
          <w:rFonts w:asciiTheme="minorHAnsi" w:hAnsiTheme="minorHAnsi"/>
          <w:bCs/>
          <w:color w:val="auto"/>
          <w:sz w:val="22"/>
          <w:szCs w:val="22"/>
        </w:rPr>
        <w:t>preserve,</w:t>
      </w:r>
      <w:r w:rsidRPr="005148B5">
        <w:rPr>
          <w:rFonts w:asciiTheme="minorHAnsi" w:hAnsiTheme="minorHAnsi"/>
          <w:bCs/>
          <w:color w:val="auto"/>
          <w:sz w:val="22"/>
          <w:szCs w:val="22"/>
        </w:rPr>
        <w:t xml:space="preserve"> and make easily available books and other printed and non-printed materials that will provide stimulation, education, and recreation, and</w:t>
      </w:r>
      <w:r w:rsidRPr="005148B5">
        <w:rPr>
          <w:rFonts w:asciiTheme="minorHAnsi" w:hAnsiTheme="minorHAnsi"/>
          <w:color w:val="auto"/>
          <w:sz w:val="22"/>
          <w:szCs w:val="22"/>
        </w:rPr>
        <w:t xml:space="preserve"> to keep the public aware of the library services available to them.  </w:t>
      </w:r>
    </w:p>
    <w:p w14:paraId="21AAD15E" w14:textId="77777777" w:rsidR="00BB058F" w:rsidRPr="005148B5" w:rsidRDefault="00BB058F" w:rsidP="00BB058F">
      <w:pPr>
        <w:pStyle w:val="List2"/>
        <w:numPr>
          <w:ilvl w:val="0"/>
          <w:numId w:val="25"/>
        </w:numPr>
        <w:suppressAutoHyphens w:val="0"/>
        <w:contextualSpacing w:val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To evaluate and anticipate the ever-changing needs and demands of the community </w:t>
      </w:r>
      <w:proofErr w:type="gramStart"/>
      <w:r w:rsidRPr="005148B5">
        <w:rPr>
          <w:rFonts w:asciiTheme="minorHAnsi" w:hAnsiTheme="minorHAnsi"/>
          <w:szCs w:val="22"/>
        </w:rPr>
        <w:t>so as to</w:t>
      </w:r>
      <w:proofErr w:type="gramEnd"/>
      <w:r w:rsidRPr="005148B5">
        <w:rPr>
          <w:rFonts w:asciiTheme="minorHAnsi" w:hAnsiTheme="minorHAnsi"/>
          <w:szCs w:val="22"/>
        </w:rPr>
        <w:t xml:space="preserve"> maintain an appropriate supply of material in various formats to aid in the continuous education of the people.</w:t>
      </w:r>
    </w:p>
    <w:p w14:paraId="312EBB0C" w14:textId="77777777" w:rsidR="00BB058F" w:rsidRPr="005148B5" w:rsidRDefault="00BB058F" w:rsidP="00BB058F">
      <w:pPr>
        <w:pStyle w:val="List2"/>
        <w:numPr>
          <w:ilvl w:val="0"/>
          <w:numId w:val="25"/>
        </w:numPr>
        <w:suppressAutoHyphens w:val="0"/>
        <w:contextualSpacing w:val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To stimulate the flow of ideas among all groups within the community.</w:t>
      </w:r>
    </w:p>
    <w:p w14:paraId="68CA822A" w14:textId="77777777" w:rsidR="00BB058F" w:rsidRPr="005148B5" w:rsidRDefault="00BB058F" w:rsidP="00BB058F">
      <w:pPr>
        <w:pStyle w:val="List2"/>
        <w:numPr>
          <w:ilvl w:val="0"/>
          <w:numId w:val="25"/>
        </w:numPr>
        <w:suppressAutoHyphens w:val="0"/>
        <w:contextualSpacing w:val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To exercise dynamic leadership in the community and take the initiative in suggesting pertinent material on problems known to exist.</w:t>
      </w:r>
    </w:p>
    <w:p w14:paraId="3BF0780C" w14:textId="77777777" w:rsidR="00BB058F" w:rsidRPr="005148B5" w:rsidRDefault="00BB058F" w:rsidP="00BB058F">
      <w:pPr>
        <w:pStyle w:val="List2"/>
        <w:numPr>
          <w:ilvl w:val="0"/>
          <w:numId w:val="25"/>
        </w:numPr>
        <w:suppressAutoHyphens w:val="0"/>
        <w:contextualSpacing w:val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To provide the community with the best service possible by constantly improving library facilities and collections.</w:t>
      </w:r>
    </w:p>
    <w:p w14:paraId="133A48B1" w14:textId="77777777" w:rsidR="00BB058F" w:rsidRPr="005148B5" w:rsidRDefault="00BB058F" w:rsidP="00BB058F">
      <w:pPr>
        <w:rPr>
          <w:rFonts w:asciiTheme="minorHAnsi" w:hAnsiTheme="minorHAnsi"/>
          <w:sz w:val="18"/>
          <w:szCs w:val="18"/>
        </w:rPr>
      </w:pPr>
    </w:p>
    <w:p w14:paraId="3E036A18" w14:textId="77777777" w:rsidR="00BB058F" w:rsidRPr="005148B5" w:rsidRDefault="00BB058F" w:rsidP="006F7C26">
      <w:pPr>
        <w:pStyle w:val="Heading1"/>
        <w:spacing w:before="0"/>
        <w:ind w:firstLine="270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5148B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Article IV – Organization</w:t>
      </w:r>
    </w:p>
    <w:p w14:paraId="2409F29D" w14:textId="2F8E2C2B" w:rsidR="00BB058F" w:rsidRPr="005148B5" w:rsidRDefault="00BB058F" w:rsidP="00BB058F">
      <w:pPr>
        <w:pStyle w:val="BodyText"/>
        <w:spacing w:after="0"/>
        <w:ind w:left="63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The Scott County Public Library is administered by a five (5) member Board of Trustees appointed by the Scott County Judge Executive with the approval of the Kentucky Department f</w:t>
      </w:r>
      <w:r w:rsidR="00826EEF" w:rsidRPr="005148B5">
        <w:rPr>
          <w:rFonts w:asciiTheme="minorHAnsi" w:hAnsiTheme="minorHAnsi"/>
          <w:szCs w:val="22"/>
        </w:rPr>
        <w:t>or</w:t>
      </w:r>
      <w:r w:rsidRPr="005148B5">
        <w:rPr>
          <w:rFonts w:asciiTheme="minorHAnsi" w:hAnsiTheme="minorHAnsi"/>
          <w:szCs w:val="22"/>
        </w:rPr>
        <w:t xml:space="preserve"> Libraries and Archives.  </w:t>
      </w:r>
      <w:r w:rsidR="00597C9C" w:rsidRPr="005148B5">
        <w:rPr>
          <w:rFonts w:asciiTheme="minorHAnsi" w:hAnsiTheme="minorHAnsi"/>
          <w:szCs w:val="22"/>
        </w:rPr>
        <w:t>The Board</w:t>
      </w:r>
      <w:r w:rsidRPr="005148B5">
        <w:rPr>
          <w:rFonts w:asciiTheme="minorHAnsi" w:hAnsiTheme="minorHAnsi"/>
          <w:szCs w:val="22"/>
        </w:rPr>
        <w:t xml:space="preserve"> selects </w:t>
      </w:r>
      <w:r w:rsidR="006F7C26" w:rsidRPr="005148B5">
        <w:rPr>
          <w:rFonts w:asciiTheme="minorHAnsi" w:hAnsiTheme="minorHAnsi"/>
          <w:szCs w:val="22"/>
        </w:rPr>
        <w:t>the Executive</w:t>
      </w:r>
      <w:r w:rsidRPr="005148B5">
        <w:rPr>
          <w:rFonts w:asciiTheme="minorHAnsi" w:hAnsiTheme="minorHAnsi"/>
          <w:szCs w:val="22"/>
        </w:rPr>
        <w:t xml:space="preserve"> </w:t>
      </w:r>
      <w:r w:rsidR="006F7C26" w:rsidRPr="005148B5">
        <w:rPr>
          <w:rFonts w:asciiTheme="minorHAnsi" w:hAnsiTheme="minorHAnsi"/>
          <w:szCs w:val="22"/>
        </w:rPr>
        <w:t>D</w:t>
      </w:r>
      <w:r w:rsidRPr="005148B5">
        <w:rPr>
          <w:rFonts w:asciiTheme="minorHAnsi" w:hAnsiTheme="minorHAnsi"/>
          <w:szCs w:val="22"/>
        </w:rPr>
        <w:t xml:space="preserve">irector and provides general oversight of </w:t>
      </w:r>
      <w:r w:rsidR="006F7C26" w:rsidRPr="005148B5">
        <w:rPr>
          <w:rFonts w:asciiTheme="minorHAnsi" w:hAnsiTheme="minorHAnsi"/>
          <w:szCs w:val="22"/>
        </w:rPr>
        <w:t>the Executive Director</w:t>
      </w:r>
      <w:r w:rsidRPr="005148B5">
        <w:rPr>
          <w:rFonts w:asciiTheme="minorHAnsi" w:hAnsiTheme="minorHAnsi"/>
          <w:szCs w:val="22"/>
        </w:rPr>
        <w:t xml:space="preserve">.  </w:t>
      </w:r>
      <w:r w:rsidR="00597C9C" w:rsidRPr="005148B5">
        <w:rPr>
          <w:rFonts w:asciiTheme="minorHAnsi" w:hAnsiTheme="minorHAnsi"/>
          <w:szCs w:val="22"/>
        </w:rPr>
        <w:t>The Board</w:t>
      </w:r>
      <w:r w:rsidRPr="005148B5">
        <w:rPr>
          <w:rFonts w:asciiTheme="minorHAnsi" w:hAnsiTheme="minorHAnsi"/>
          <w:szCs w:val="22"/>
        </w:rPr>
        <w:t xml:space="preserve"> also establishes policy in accordance with KRS 173.710 – 173.800.  The </w:t>
      </w:r>
      <w:r w:rsidR="006F7C26" w:rsidRPr="005148B5">
        <w:rPr>
          <w:rFonts w:asciiTheme="minorHAnsi" w:hAnsiTheme="minorHAnsi"/>
          <w:szCs w:val="22"/>
        </w:rPr>
        <w:t>Executive Director</w:t>
      </w:r>
      <w:r w:rsidRPr="005148B5">
        <w:rPr>
          <w:rFonts w:asciiTheme="minorHAnsi" w:hAnsiTheme="minorHAnsi"/>
          <w:szCs w:val="22"/>
        </w:rPr>
        <w:t xml:space="preserve"> assembles a competent staff to accomplish the goals and objectives of the library and to manage the daily responsibilities of the library.</w:t>
      </w:r>
    </w:p>
    <w:p w14:paraId="2CAD26FC" w14:textId="77777777" w:rsidR="00BB058F" w:rsidRPr="005148B5" w:rsidRDefault="00BB058F" w:rsidP="00BB058F">
      <w:pPr>
        <w:pStyle w:val="BodyText"/>
        <w:spacing w:after="0"/>
        <w:rPr>
          <w:rFonts w:asciiTheme="minorHAnsi" w:hAnsiTheme="minorHAnsi"/>
          <w:sz w:val="18"/>
          <w:szCs w:val="18"/>
        </w:rPr>
      </w:pPr>
    </w:p>
    <w:p w14:paraId="09BD62FF" w14:textId="08BE453B" w:rsidR="00BB058F" w:rsidRPr="005148B5" w:rsidRDefault="00BB058F" w:rsidP="00BB058F">
      <w:pPr>
        <w:pStyle w:val="List2"/>
        <w:numPr>
          <w:ilvl w:val="0"/>
          <w:numId w:val="25"/>
        </w:numPr>
        <w:suppressAutoHyphens w:val="0"/>
        <w:contextualSpacing w:val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Standards for </w:t>
      </w:r>
      <w:r w:rsidR="00597C9C" w:rsidRPr="005148B5">
        <w:rPr>
          <w:rFonts w:asciiTheme="minorHAnsi" w:hAnsiTheme="minorHAnsi"/>
          <w:szCs w:val="22"/>
        </w:rPr>
        <w:t>the Board</w:t>
      </w:r>
      <w:r w:rsidRPr="005148B5">
        <w:rPr>
          <w:rFonts w:asciiTheme="minorHAnsi" w:hAnsiTheme="minorHAnsi"/>
          <w:szCs w:val="22"/>
        </w:rPr>
        <w:t xml:space="preserve"> of Trustees</w:t>
      </w:r>
    </w:p>
    <w:p w14:paraId="418B951F" w14:textId="77777777" w:rsidR="00BB058F" w:rsidRPr="005148B5" w:rsidRDefault="00BB058F" w:rsidP="00BB058F">
      <w:pPr>
        <w:pStyle w:val="List3"/>
        <w:numPr>
          <w:ilvl w:val="1"/>
          <w:numId w:val="25"/>
        </w:numPr>
        <w:suppressAutoHyphens w:val="0"/>
        <w:contextualSpacing w:val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Duties and Responsibilities</w:t>
      </w:r>
    </w:p>
    <w:p w14:paraId="22E4A0DA" w14:textId="00F10B9E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Employ a competent and qualified </w:t>
      </w:r>
      <w:r w:rsidR="006F7C26" w:rsidRPr="005148B5">
        <w:rPr>
          <w:rFonts w:asciiTheme="minorHAnsi" w:hAnsiTheme="minorHAnsi"/>
          <w:szCs w:val="22"/>
        </w:rPr>
        <w:t>Executive Director</w:t>
      </w:r>
      <w:r w:rsidRPr="005148B5">
        <w:rPr>
          <w:rFonts w:asciiTheme="minorHAnsi" w:hAnsiTheme="minorHAnsi"/>
          <w:szCs w:val="22"/>
        </w:rPr>
        <w:t>.</w:t>
      </w:r>
    </w:p>
    <w:p w14:paraId="37FB95D3" w14:textId="42DDFEE1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Support, supervise and evaluate the </w:t>
      </w:r>
      <w:r w:rsidR="006F7C26" w:rsidRPr="005148B5">
        <w:rPr>
          <w:rFonts w:asciiTheme="minorHAnsi" w:hAnsiTheme="minorHAnsi"/>
          <w:szCs w:val="22"/>
        </w:rPr>
        <w:t>Executive Director</w:t>
      </w:r>
      <w:r w:rsidRPr="005148B5">
        <w:rPr>
          <w:rFonts w:asciiTheme="minorHAnsi" w:hAnsiTheme="minorHAnsi"/>
          <w:szCs w:val="22"/>
        </w:rPr>
        <w:t xml:space="preserve"> on an on-going basis.</w:t>
      </w:r>
    </w:p>
    <w:p w14:paraId="49AF9632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Determine, adopt and revise written policies to govern the daily operation of the library.</w:t>
      </w:r>
    </w:p>
    <w:p w14:paraId="7021CE22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Know the programs and needs of the library in relation to the community.</w:t>
      </w:r>
    </w:p>
    <w:p w14:paraId="5BEDE39D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Secure adequate funding to carry on the library’s program and meet its objectives.  </w:t>
      </w:r>
    </w:p>
    <w:p w14:paraId="5041E237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Establish, support, and participate in a planned public relations program.</w:t>
      </w:r>
    </w:p>
    <w:p w14:paraId="0A902C34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Assist in the preparation of and approve an annual budget.</w:t>
      </w:r>
    </w:p>
    <w:p w14:paraId="57FC80A9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Know the laws regarding libraries and actively support library legislation in the state and nation.  </w:t>
      </w:r>
    </w:p>
    <w:p w14:paraId="0CE0AEF6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proofErr w:type="gramStart"/>
      <w:r w:rsidRPr="005148B5">
        <w:rPr>
          <w:rFonts w:asciiTheme="minorHAnsi" w:hAnsiTheme="minorHAnsi"/>
          <w:szCs w:val="22"/>
        </w:rPr>
        <w:t>Attend</w:t>
      </w:r>
      <w:proofErr w:type="gramEnd"/>
      <w:r w:rsidRPr="005148B5">
        <w:rPr>
          <w:rFonts w:asciiTheme="minorHAnsi" w:hAnsiTheme="minorHAnsi"/>
          <w:szCs w:val="22"/>
        </w:rPr>
        <w:t xml:space="preserve"> all board meetings and see that accurate records are kept on file at the library.  </w:t>
      </w:r>
    </w:p>
    <w:p w14:paraId="22A4C57F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Attend regional, state, and national trustee meetings and workshops, and affiliate with the appropriate professional organizations.  Be aware of the services of the state library agency.  </w:t>
      </w:r>
    </w:p>
    <w:p w14:paraId="26396078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Be aware of the services and standards of the state library agency and strive to reach the highest recommended level.</w:t>
      </w:r>
    </w:p>
    <w:p w14:paraId="0236B271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Report regularly to the appropriate governing officials and the </w:t>
      </w:r>
      <w:proofErr w:type="gramStart"/>
      <w:r w:rsidRPr="005148B5">
        <w:rPr>
          <w:rFonts w:asciiTheme="minorHAnsi" w:hAnsiTheme="minorHAnsi"/>
          <w:szCs w:val="22"/>
        </w:rPr>
        <w:t>general public</w:t>
      </w:r>
      <w:proofErr w:type="gramEnd"/>
      <w:r w:rsidRPr="005148B5">
        <w:rPr>
          <w:rFonts w:asciiTheme="minorHAnsi" w:hAnsiTheme="minorHAnsi"/>
          <w:szCs w:val="22"/>
        </w:rPr>
        <w:t xml:space="preserve">.  </w:t>
      </w:r>
    </w:p>
    <w:p w14:paraId="07683A2C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To support “Friends of the Library” organization.</w:t>
      </w:r>
    </w:p>
    <w:p w14:paraId="448C6867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Participate in long range planning to facilitate the progress of the library. </w:t>
      </w:r>
    </w:p>
    <w:p w14:paraId="39AE8CD8" w14:textId="77777777" w:rsidR="00BB058F" w:rsidRPr="005148B5" w:rsidRDefault="00BB058F" w:rsidP="00BB058F">
      <w:pPr>
        <w:pStyle w:val="List2"/>
        <w:numPr>
          <w:ilvl w:val="1"/>
          <w:numId w:val="25"/>
        </w:numPr>
        <w:suppressAutoHyphens w:val="0"/>
        <w:contextualSpacing w:val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lastRenderedPageBreak/>
        <w:t>Appointment</w:t>
      </w:r>
    </w:p>
    <w:p w14:paraId="785E17C0" w14:textId="7FF19E0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Trustees are appointed by the Scott County Judge Executive</w:t>
      </w:r>
      <w:r w:rsidR="00597C9C" w:rsidRPr="005148B5">
        <w:rPr>
          <w:rFonts w:asciiTheme="minorHAnsi" w:hAnsiTheme="minorHAnsi"/>
          <w:szCs w:val="22"/>
        </w:rPr>
        <w:t xml:space="preserve"> and approved by the Fiscal Court</w:t>
      </w:r>
      <w:r w:rsidRPr="005148B5">
        <w:rPr>
          <w:rFonts w:asciiTheme="minorHAnsi" w:hAnsiTheme="minorHAnsi"/>
          <w:szCs w:val="22"/>
        </w:rPr>
        <w:t xml:space="preserve"> upon recommendation from the local library board and the state librar</w:t>
      </w:r>
      <w:r w:rsidR="00597C9C" w:rsidRPr="005148B5">
        <w:rPr>
          <w:rFonts w:asciiTheme="minorHAnsi" w:hAnsiTheme="minorHAnsi"/>
          <w:szCs w:val="22"/>
        </w:rPr>
        <w:t>ian and</w:t>
      </w:r>
      <w:r w:rsidRPr="005148B5">
        <w:rPr>
          <w:rFonts w:asciiTheme="minorHAnsi" w:hAnsiTheme="minorHAnsi"/>
          <w:szCs w:val="22"/>
        </w:rPr>
        <w:t xml:space="preserve"> commissioner.</w:t>
      </w:r>
    </w:p>
    <w:p w14:paraId="4CC2266C" w14:textId="65137442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Trustees serve a term of four years and may serve an additional term upon re-appointment.  Partial terms do not constitute a full term.</w:t>
      </w:r>
    </w:p>
    <w:p w14:paraId="365FF599" w14:textId="6763161A" w:rsidR="00445151" w:rsidRPr="005148B5" w:rsidRDefault="00BB7783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Vacancies</w:t>
      </w:r>
      <w:r w:rsidR="00597C9C" w:rsidRPr="005148B5">
        <w:rPr>
          <w:rFonts w:asciiTheme="minorHAnsi" w:hAnsiTheme="minorHAnsi"/>
          <w:szCs w:val="22"/>
        </w:rPr>
        <w:t xml:space="preserve"> and appointments</w:t>
      </w:r>
      <w:r w:rsidR="00EC56DE" w:rsidRPr="005148B5">
        <w:rPr>
          <w:rFonts w:asciiTheme="minorHAnsi" w:hAnsiTheme="minorHAnsi"/>
          <w:szCs w:val="22"/>
        </w:rPr>
        <w:t xml:space="preserve"> are addressed according to </w:t>
      </w:r>
      <w:r w:rsidRPr="005148B5">
        <w:rPr>
          <w:rFonts w:asciiTheme="minorHAnsi" w:hAnsiTheme="minorHAnsi"/>
          <w:szCs w:val="22"/>
        </w:rPr>
        <w:t>KRS 173.</w:t>
      </w:r>
      <w:r w:rsidR="00597C9C" w:rsidRPr="005148B5">
        <w:rPr>
          <w:rFonts w:asciiTheme="minorHAnsi" w:hAnsiTheme="minorHAnsi"/>
          <w:szCs w:val="22"/>
        </w:rPr>
        <w:t>490</w:t>
      </w:r>
      <w:r w:rsidR="00EC56DE" w:rsidRPr="005148B5">
        <w:rPr>
          <w:rFonts w:asciiTheme="minorHAnsi" w:hAnsiTheme="minorHAnsi"/>
          <w:szCs w:val="22"/>
        </w:rPr>
        <w:t>.</w:t>
      </w:r>
    </w:p>
    <w:p w14:paraId="4F48D8DF" w14:textId="77777777" w:rsidR="00BB058F" w:rsidRPr="005148B5" w:rsidRDefault="00BB058F" w:rsidP="00BB058F">
      <w:pPr>
        <w:pStyle w:val="List2"/>
        <w:rPr>
          <w:rFonts w:asciiTheme="minorHAnsi" w:hAnsiTheme="minorHAnsi"/>
          <w:sz w:val="18"/>
          <w:szCs w:val="18"/>
        </w:rPr>
      </w:pPr>
    </w:p>
    <w:p w14:paraId="38B4C279" w14:textId="77777777" w:rsidR="00BB058F" w:rsidRPr="005148B5" w:rsidRDefault="00BB058F" w:rsidP="00BB058F">
      <w:pPr>
        <w:pStyle w:val="List2"/>
        <w:numPr>
          <w:ilvl w:val="1"/>
          <w:numId w:val="25"/>
        </w:numPr>
        <w:suppressAutoHyphens w:val="0"/>
        <w:contextualSpacing w:val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Officers</w:t>
      </w:r>
    </w:p>
    <w:p w14:paraId="09955F2C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Officers shall be a President, Vice-President, Secretary, and Treasurer.  </w:t>
      </w:r>
    </w:p>
    <w:p w14:paraId="7C48BB10" w14:textId="444351EF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Officers are elected</w:t>
      </w:r>
      <w:r w:rsidR="005148B5" w:rsidRPr="005148B5">
        <w:rPr>
          <w:rFonts w:asciiTheme="minorHAnsi" w:hAnsiTheme="minorHAnsi"/>
          <w:szCs w:val="22"/>
        </w:rPr>
        <w:t xml:space="preserve"> by the Board</w:t>
      </w:r>
      <w:r w:rsidRPr="005148B5">
        <w:rPr>
          <w:rFonts w:asciiTheme="minorHAnsi" w:hAnsiTheme="minorHAnsi"/>
          <w:szCs w:val="22"/>
        </w:rPr>
        <w:t xml:space="preserve"> for a term of </w:t>
      </w:r>
      <w:r w:rsidR="00E2300B" w:rsidRPr="005148B5">
        <w:rPr>
          <w:rFonts w:asciiTheme="minorHAnsi" w:hAnsiTheme="minorHAnsi"/>
          <w:szCs w:val="22"/>
        </w:rPr>
        <w:t>two</w:t>
      </w:r>
      <w:r w:rsidRPr="005148B5">
        <w:rPr>
          <w:rFonts w:asciiTheme="minorHAnsi" w:hAnsiTheme="minorHAnsi"/>
          <w:szCs w:val="22"/>
        </w:rPr>
        <w:t xml:space="preserve"> (</w:t>
      </w:r>
      <w:r w:rsidR="00E2300B" w:rsidRPr="005148B5">
        <w:rPr>
          <w:rFonts w:asciiTheme="minorHAnsi" w:hAnsiTheme="minorHAnsi"/>
          <w:szCs w:val="22"/>
        </w:rPr>
        <w:t>2</w:t>
      </w:r>
      <w:r w:rsidRPr="005148B5">
        <w:rPr>
          <w:rFonts w:asciiTheme="minorHAnsi" w:hAnsiTheme="minorHAnsi"/>
          <w:szCs w:val="22"/>
        </w:rPr>
        <w:t>) year</w:t>
      </w:r>
      <w:r w:rsidR="00AB7715" w:rsidRPr="005148B5">
        <w:rPr>
          <w:rFonts w:asciiTheme="minorHAnsi" w:hAnsiTheme="minorHAnsi"/>
          <w:szCs w:val="22"/>
        </w:rPr>
        <w:t>s</w:t>
      </w:r>
      <w:r w:rsidRPr="005148B5">
        <w:rPr>
          <w:rFonts w:asciiTheme="minorHAnsi" w:hAnsiTheme="minorHAnsi"/>
          <w:szCs w:val="22"/>
        </w:rPr>
        <w:t xml:space="preserve"> but may be re-elected.</w:t>
      </w:r>
    </w:p>
    <w:p w14:paraId="0D3D4B5A" w14:textId="77777777" w:rsidR="00BB058F" w:rsidRPr="005148B5" w:rsidRDefault="00BB058F" w:rsidP="00BB058F">
      <w:pPr>
        <w:pStyle w:val="List2"/>
        <w:ind w:left="1440" w:firstLine="0"/>
        <w:rPr>
          <w:rFonts w:asciiTheme="minorHAnsi" w:hAnsiTheme="minorHAnsi"/>
          <w:sz w:val="18"/>
          <w:szCs w:val="18"/>
        </w:rPr>
      </w:pPr>
    </w:p>
    <w:p w14:paraId="03807CF6" w14:textId="77777777" w:rsidR="00BB058F" w:rsidRPr="005148B5" w:rsidRDefault="00BB058F" w:rsidP="00BB058F">
      <w:pPr>
        <w:pStyle w:val="List2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Duties of Officers</w:t>
      </w:r>
    </w:p>
    <w:p w14:paraId="7346A4DC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President</w:t>
      </w:r>
    </w:p>
    <w:p w14:paraId="782F6E4D" w14:textId="77777777" w:rsidR="00BB058F" w:rsidRPr="005148B5" w:rsidRDefault="00BB058F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Preside </w:t>
      </w:r>
      <w:proofErr w:type="gramStart"/>
      <w:r w:rsidRPr="005148B5">
        <w:rPr>
          <w:rFonts w:asciiTheme="minorHAnsi" w:hAnsiTheme="minorHAnsi"/>
          <w:szCs w:val="22"/>
        </w:rPr>
        <w:t>at</w:t>
      </w:r>
      <w:proofErr w:type="gramEnd"/>
      <w:r w:rsidRPr="005148B5">
        <w:rPr>
          <w:rFonts w:asciiTheme="minorHAnsi" w:hAnsiTheme="minorHAnsi"/>
          <w:szCs w:val="22"/>
        </w:rPr>
        <w:t xml:space="preserve"> all meetings.</w:t>
      </w:r>
    </w:p>
    <w:p w14:paraId="4EA76CD8" w14:textId="77777777" w:rsidR="00BB058F" w:rsidRPr="005148B5" w:rsidRDefault="00BB058F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Appoint all committees.</w:t>
      </w:r>
    </w:p>
    <w:p w14:paraId="08077177" w14:textId="77777777" w:rsidR="00BB058F" w:rsidRPr="005148B5" w:rsidRDefault="00BB058F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Authorize calls for special meetings.</w:t>
      </w:r>
    </w:p>
    <w:p w14:paraId="2098914A" w14:textId="76F4785C" w:rsidR="00BB058F" w:rsidRPr="005148B5" w:rsidRDefault="003A1FC0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Generally,</w:t>
      </w:r>
      <w:r w:rsidR="00BB058F" w:rsidRPr="005148B5">
        <w:rPr>
          <w:rFonts w:asciiTheme="minorHAnsi" w:hAnsiTheme="minorHAnsi"/>
          <w:szCs w:val="22"/>
        </w:rPr>
        <w:t xml:space="preserve"> perform the duties of a presiding officer.</w:t>
      </w:r>
    </w:p>
    <w:p w14:paraId="180A7A0F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Vice-President</w:t>
      </w:r>
    </w:p>
    <w:p w14:paraId="64F95170" w14:textId="77777777" w:rsidR="00BB058F" w:rsidRPr="005148B5" w:rsidRDefault="00BB058F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Assume duties of President in case of illness or absence. </w:t>
      </w:r>
    </w:p>
    <w:p w14:paraId="4BB6142C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Secretary </w:t>
      </w:r>
    </w:p>
    <w:p w14:paraId="2330B7B3" w14:textId="37B2DB56" w:rsidR="00BB058F" w:rsidRPr="005148B5" w:rsidRDefault="003A1FC0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Ensure</w:t>
      </w:r>
      <w:r w:rsidR="00BB058F" w:rsidRPr="005148B5">
        <w:rPr>
          <w:rFonts w:asciiTheme="minorHAnsi" w:hAnsiTheme="minorHAnsi"/>
          <w:szCs w:val="22"/>
        </w:rPr>
        <w:t xml:space="preserve"> that true and accurate minutes and other records are kept for all proceedings of </w:t>
      </w:r>
      <w:r w:rsidR="00597C9C" w:rsidRPr="005148B5">
        <w:rPr>
          <w:rFonts w:asciiTheme="minorHAnsi" w:hAnsiTheme="minorHAnsi"/>
          <w:szCs w:val="22"/>
        </w:rPr>
        <w:t>the Board</w:t>
      </w:r>
      <w:r w:rsidR="0008457D" w:rsidRPr="005148B5">
        <w:rPr>
          <w:rFonts w:asciiTheme="minorHAnsi" w:hAnsiTheme="minorHAnsi"/>
          <w:szCs w:val="22"/>
        </w:rPr>
        <w:t>,</w:t>
      </w:r>
      <w:r w:rsidR="00BB058F" w:rsidRPr="005148B5">
        <w:rPr>
          <w:rFonts w:asciiTheme="minorHAnsi" w:hAnsiTheme="minorHAnsi"/>
          <w:szCs w:val="22"/>
        </w:rPr>
        <w:t xml:space="preserve"> and any called committee meetings.</w:t>
      </w:r>
    </w:p>
    <w:p w14:paraId="1F040E18" w14:textId="77777777" w:rsidR="00BB058F" w:rsidRPr="005148B5" w:rsidRDefault="00BB058F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Responsible for seeing that notices of all regular and special meetings are issued. </w:t>
      </w:r>
    </w:p>
    <w:p w14:paraId="6E769496" w14:textId="1DAC0A57" w:rsidR="00EC56DE" w:rsidRPr="005148B5" w:rsidRDefault="00EC56DE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Track Board attendance and address attendance issues per KRS 173.730(1)(c).</w:t>
      </w:r>
    </w:p>
    <w:p w14:paraId="799D6DCE" w14:textId="77777777" w:rsidR="00BB058F" w:rsidRPr="005148B5" w:rsidRDefault="007D2ECA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See</w:t>
      </w:r>
      <w:r w:rsidR="00BB058F" w:rsidRPr="005148B5">
        <w:rPr>
          <w:rFonts w:asciiTheme="minorHAnsi" w:hAnsiTheme="minorHAnsi"/>
          <w:szCs w:val="22"/>
        </w:rPr>
        <w:t xml:space="preserve"> that vacancies are addressed. </w:t>
      </w:r>
    </w:p>
    <w:p w14:paraId="278A75CB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Treasurer</w:t>
      </w:r>
    </w:p>
    <w:p w14:paraId="635B9EE9" w14:textId="02DBB044" w:rsidR="00F14EB8" w:rsidRPr="005148B5" w:rsidRDefault="00F14EB8" w:rsidP="00597C9C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Ensure that adequate bonding is in place</w:t>
      </w:r>
      <w:r w:rsidR="005148B5" w:rsidRPr="005148B5">
        <w:rPr>
          <w:rFonts w:asciiTheme="minorHAnsi" w:hAnsiTheme="minorHAnsi"/>
          <w:szCs w:val="22"/>
        </w:rPr>
        <w:t xml:space="preserve"> per KRS 173.540(5).</w:t>
      </w:r>
    </w:p>
    <w:p w14:paraId="0B9432CE" w14:textId="0E3D5E69" w:rsidR="00597C9C" w:rsidRPr="005148B5" w:rsidRDefault="00BB058F" w:rsidP="00597C9C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Oversee library expenses and income</w:t>
      </w:r>
      <w:r w:rsidR="00F14EB8" w:rsidRPr="005148B5">
        <w:rPr>
          <w:rFonts w:asciiTheme="minorHAnsi" w:hAnsiTheme="minorHAnsi"/>
          <w:szCs w:val="22"/>
        </w:rPr>
        <w:t>.</w:t>
      </w:r>
    </w:p>
    <w:p w14:paraId="7164A5E0" w14:textId="6C15636D" w:rsidR="00BB058F" w:rsidRPr="005148B5" w:rsidRDefault="00BB058F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Report at each meeting on the state of the funds. </w:t>
      </w:r>
    </w:p>
    <w:p w14:paraId="3D3C679B" w14:textId="77777777" w:rsidR="00BB058F" w:rsidRPr="005148B5" w:rsidRDefault="00BB058F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Oversee investment income.</w:t>
      </w:r>
    </w:p>
    <w:p w14:paraId="515F6812" w14:textId="01F48C98" w:rsidR="00BB058F" w:rsidRPr="005148B5" w:rsidRDefault="00BB058F" w:rsidP="00BB058F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Transfer funds according to </w:t>
      </w:r>
      <w:r w:rsidR="00F14EB8" w:rsidRPr="005148B5">
        <w:rPr>
          <w:rFonts w:asciiTheme="minorHAnsi" w:hAnsiTheme="minorHAnsi"/>
          <w:szCs w:val="22"/>
        </w:rPr>
        <w:t>B</w:t>
      </w:r>
      <w:r w:rsidRPr="005148B5">
        <w:rPr>
          <w:rFonts w:asciiTheme="minorHAnsi" w:hAnsiTheme="minorHAnsi"/>
          <w:szCs w:val="22"/>
        </w:rPr>
        <w:t>oard policy.</w:t>
      </w:r>
    </w:p>
    <w:p w14:paraId="54284E4F" w14:textId="77777777" w:rsidR="00BB058F" w:rsidRPr="005148B5" w:rsidRDefault="00BB058F" w:rsidP="00BB058F">
      <w:pPr>
        <w:pStyle w:val="List3"/>
        <w:rPr>
          <w:rFonts w:asciiTheme="minorHAnsi" w:hAnsiTheme="minorHAnsi"/>
          <w:sz w:val="18"/>
          <w:szCs w:val="18"/>
        </w:rPr>
      </w:pPr>
    </w:p>
    <w:p w14:paraId="29510963" w14:textId="77777777" w:rsidR="00BB058F" w:rsidRPr="005148B5" w:rsidRDefault="00BB058F" w:rsidP="00BB058F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Meetings</w:t>
      </w:r>
    </w:p>
    <w:p w14:paraId="24E1E8E4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The Scott County Public Library Board of Trustees shall meet monthly at a regular stated date and time.</w:t>
      </w:r>
    </w:p>
    <w:p w14:paraId="4AF01400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Special meetings may be called by the President, or the Presiding Officer, or a quorum of trustees. </w:t>
      </w:r>
    </w:p>
    <w:p w14:paraId="773C2361" w14:textId="70D9BBB4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Notice for all meetings shall be given by the Secretary or his designee to all members of </w:t>
      </w:r>
      <w:r w:rsidR="00597C9C" w:rsidRPr="005148B5">
        <w:rPr>
          <w:rFonts w:asciiTheme="minorHAnsi" w:hAnsiTheme="minorHAnsi"/>
          <w:szCs w:val="22"/>
        </w:rPr>
        <w:t>the Board</w:t>
      </w:r>
      <w:r w:rsidRPr="005148B5">
        <w:rPr>
          <w:rFonts w:asciiTheme="minorHAnsi" w:hAnsiTheme="minorHAnsi"/>
          <w:szCs w:val="22"/>
        </w:rPr>
        <w:t>.</w:t>
      </w:r>
    </w:p>
    <w:p w14:paraId="59264935" w14:textId="77777777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Proper procedure according to KRS will be followed for all meetings.</w:t>
      </w:r>
    </w:p>
    <w:p w14:paraId="2CD35198" w14:textId="77777777" w:rsidR="00BB058F" w:rsidRPr="005148B5" w:rsidRDefault="00BB058F" w:rsidP="00BB058F">
      <w:pPr>
        <w:pStyle w:val="List3"/>
        <w:ind w:left="720" w:firstLine="0"/>
        <w:rPr>
          <w:rFonts w:asciiTheme="minorHAnsi" w:hAnsiTheme="minorHAnsi"/>
          <w:sz w:val="18"/>
          <w:szCs w:val="18"/>
        </w:rPr>
      </w:pPr>
    </w:p>
    <w:p w14:paraId="41EDF7CE" w14:textId="77777777" w:rsidR="00BB058F" w:rsidRPr="005148B5" w:rsidRDefault="00BB058F" w:rsidP="00BB058F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Termination</w:t>
      </w:r>
    </w:p>
    <w:p w14:paraId="61486D87" w14:textId="0880B2D1" w:rsidR="00BB058F" w:rsidRPr="005148B5" w:rsidRDefault="00BB058F" w:rsidP="00BB058F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After the absence of a trustee from four (4) regular monthly meetings of </w:t>
      </w:r>
      <w:r w:rsidR="00597C9C" w:rsidRPr="005148B5">
        <w:rPr>
          <w:rFonts w:asciiTheme="minorHAnsi" w:hAnsiTheme="minorHAnsi"/>
          <w:szCs w:val="22"/>
        </w:rPr>
        <w:t>the Board</w:t>
      </w:r>
      <w:r w:rsidRPr="005148B5">
        <w:rPr>
          <w:rFonts w:asciiTheme="minorHAnsi" w:hAnsiTheme="minorHAnsi"/>
          <w:szCs w:val="22"/>
        </w:rPr>
        <w:t xml:space="preserve"> during any </w:t>
      </w:r>
      <w:r w:rsidR="00EA5734" w:rsidRPr="005148B5">
        <w:rPr>
          <w:rFonts w:asciiTheme="minorHAnsi" w:hAnsiTheme="minorHAnsi"/>
          <w:szCs w:val="22"/>
        </w:rPr>
        <w:t>12-month period</w:t>
      </w:r>
      <w:r w:rsidRPr="005148B5">
        <w:rPr>
          <w:rFonts w:asciiTheme="minorHAnsi" w:hAnsiTheme="minorHAnsi"/>
          <w:szCs w:val="22"/>
        </w:rPr>
        <w:t xml:space="preserve"> of his/her term, the trustee shall be considered to have automatically resigned. If a </w:t>
      </w:r>
      <w:r w:rsidR="00F14EB8" w:rsidRPr="005148B5">
        <w:rPr>
          <w:rFonts w:asciiTheme="minorHAnsi" w:hAnsiTheme="minorHAnsi"/>
          <w:szCs w:val="22"/>
        </w:rPr>
        <w:t>B</w:t>
      </w:r>
      <w:r w:rsidRPr="005148B5">
        <w:rPr>
          <w:rFonts w:asciiTheme="minorHAnsi" w:hAnsiTheme="minorHAnsi"/>
          <w:szCs w:val="22"/>
        </w:rPr>
        <w:t xml:space="preserve">oard </w:t>
      </w:r>
      <w:r w:rsidR="00F14EB8" w:rsidRPr="005148B5">
        <w:rPr>
          <w:rFonts w:asciiTheme="minorHAnsi" w:hAnsiTheme="minorHAnsi"/>
          <w:szCs w:val="22"/>
        </w:rPr>
        <w:t>M</w:t>
      </w:r>
      <w:r w:rsidRPr="005148B5">
        <w:rPr>
          <w:rFonts w:asciiTheme="minorHAnsi" w:hAnsiTheme="minorHAnsi"/>
          <w:szCs w:val="22"/>
        </w:rPr>
        <w:t xml:space="preserve">ember resigns, notice shall be given to the appointing authority, </w:t>
      </w:r>
      <w:r w:rsidR="00F14EB8" w:rsidRPr="005148B5">
        <w:rPr>
          <w:rFonts w:asciiTheme="minorHAnsi" w:hAnsiTheme="minorHAnsi"/>
          <w:szCs w:val="22"/>
        </w:rPr>
        <w:t>C</w:t>
      </w:r>
      <w:r w:rsidRPr="005148B5">
        <w:rPr>
          <w:rFonts w:asciiTheme="minorHAnsi" w:hAnsiTheme="minorHAnsi"/>
          <w:szCs w:val="22"/>
        </w:rPr>
        <w:t xml:space="preserve">ounty </w:t>
      </w:r>
      <w:r w:rsidR="00F14EB8" w:rsidRPr="005148B5">
        <w:rPr>
          <w:rFonts w:asciiTheme="minorHAnsi" w:hAnsiTheme="minorHAnsi"/>
          <w:szCs w:val="22"/>
        </w:rPr>
        <w:t>J</w:t>
      </w:r>
      <w:r w:rsidRPr="005148B5">
        <w:rPr>
          <w:rFonts w:asciiTheme="minorHAnsi" w:hAnsiTheme="minorHAnsi"/>
          <w:szCs w:val="22"/>
        </w:rPr>
        <w:t xml:space="preserve">udge </w:t>
      </w:r>
      <w:r w:rsidR="00F14EB8" w:rsidRPr="005148B5">
        <w:rPr>
          <w:rFonts w:asciiTheme="minorHAnsi" w:hAnsiTheme="minorHAnsi"/>
          <w:szCs w:val="22"/>
        </w:rPr>
        <w:t>E</w:t>
      </w:r>
      <w:r w:rsidRPr="005148B5">
        <w:rPr>
          <w:rFonts w:asciiTheme="minorHAnsi" w:hAnsiTheme="minorHAnsi"/>
          <w:szCs w:val="22"/>
        </w:rPr>
        <w:t xml:space="preserve">xecutive, by </w:t>
      </w:r>
      <w:r w:rsidR="00597C9C" w:rsidRPr="005148B5">
        <w:rPr>
          <w:rFonts w:asciiTheme="minorHAnsi" w:hAnsiTheme="minorHAnsi"/>
          <w:szCs w:val="22"/>
        </w:rPr>
        <w:t>the Board</w:t>
      </w:r>
      <w:r w:rsidRPr="005148B5">
        <w:rPr>
          <w:rFonts w:asciiTheme="minorHAnsi" w:hAnsiTheme="minorHAnsi"/>
          <w:szCs w:val="22"/>
        </w:rPr>
        <w:t xml:space="preserve"> President, or Presiding Officer, within a week.</w:t>
      </w:r>
    </w:p>
    <w:p w14:paraId="329ED020" w14:textId="77777777" w:rsidR="00BB058F" w:rsidRPr="005148B5" w:rsidRDefault="00BB058F" w:rsidP="00B11849">
      <w:pPr>
        <w:pStyle w:val="List3"/>
        <w:ind w:firstLine="0"/>
        <w:rPr>
          <w:rFonts w:asciiTheme="minorHAnsi" w:hAnsiTheme="minorHAnsi"/>
          <w:sz w:val="18"/>
          <w:szCs w:val="18"/>
        </w:rPr>
      </w:pPr>
    </w:p>
    <w:p w14:paraId="11A32DAD" w14:textId="77777777" w:rsidR="00BB058F" w:rsidRPr="005148B5" w:rsidRDefault="00BB058F" w:rsidP="00B11849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Quorum</w:t>
      </w:r>
    </w:p>
    <w:p w14:paraId="3C1BF55A" w14:textId="737B4E54" w:rsidR="00BB058F" w:rsidRPr="005148B5" w:rsidRDefault="00BB058F" w:rsidP="007D2ECA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A quorum for the transaction of business shall consist of three (3) members of </w:t>
      </w:r>
      <w:r w:rsidR="00597C9C" w:rsidRPr="005148B5">
        <w:rPr>
          <w:rFonts w:asciiTheme="minorHAnsi" w:hAnsiTheme="minorHAnsi"/>
          <w:szCs w:val="22"/>
        </w:rPr>
        <w:t>the Board</w:t>
      </w:r>
      <w:r w:rsidRPr="005148B5">
        <w:rPr>
          <w:rFonts w:asciiTheme="minorHAnsi" w:hAnsiTheme="minorHAnsi"/>
          <w:szCs w:val="22"/>
        </w:rPr>
        <w:t>.</w:t>
      </w:r>
      <w:r w:rsidRPr="005148B5">
        <w:rPr>
          <w:rFonts w:asciiTheme="minorHAnsi" w:hAnsiTheme="minorHAnsi"/>
          <w:szCs w:val="22"/>
        </w:rPr>
        <w:tab/>
      </w:r>
    </w:p>
    <w:p w14:paraId="17A05DAE" w14:textId="77777777" w:rsidR="00BB058F" w:rsidRPr="005148B5" w:rsidRDefault="00BB058F" w:rsidP="00BB058F">
      <w:pPr>
        <w:pStyle w:val="List3"/>
        <w:ind w:left="1800" w:firstLine="0"/>
        <w:rPr>
          <w:rFonts w:asciiTheme="minorHAnsi" w:hAnsiTheme="minorHAnsi"/>
          <w:sz w:val="18"/>
          <w:szCs w:val="18"/>
        </w:rPr>
      </w:pPr>
    </w:p>
    <w:p w14:paraId="7E36A9D5" w14:textId="77777777" w:rsidR="00BB058F" w:rsidRPr="005148B5" w:rsidRDefault="00BB058F" w:rsidP="00B11849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Fiscal year</w:t>
      </w:r>
    </w:p>
    <w:p w14:paraId="121E577A" w14:textId="7773D3A7" w:rsidR="00BB058F" w:rsidRPr="005148B5" w:rsidRDefault="00BB058F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The fiscal year shall be from July 1 to June 30.</w:t>
      </w:r>
    </w:p>
    <w:p w14:paraId="2EE3E693" w14:textId="77777777" w:rsidR="005148B5" w:rsidRPr="005148B5" w:rsidRDefault="005148B5" w:rsidP="0091375C">
      <w:pPr>
        <w:pStyle w:val="BodyTextIndent"/>
        <w:spacing w:after="0"/>
        <w:ind w:left="1350"/>
        <w:rPr>
          <w:rFonts w:asciiTheme="minorHAnsi" w:hAnsiTheme="minorHAnsi"/>
          <w:sz w:val="18"/>
          <w:szCs w:val="18"/>
        </w:rPr>
      </w:pPr>
    </w:p>
    <w:p w14:paraId="315ED75F" w14:textId="77777777" w:rsidR="005148B5" w:rsidRPr="005148B5" w:rsidRDefault="005148B5" w:rsidP="0091375C">
      <w:pPr>
        <w:pStyle w:val="BodyTextIndent"/>
        <w:spacing w:after="0"/>
        <w:ind w:left="1350"/>
        <w:rPr>
          <w:rFonts w:asciiTheme="minorHAnsi" w:hAnsiTheme="minorHAnsi"/>
          <w:sz w:val="18"/>
          <w:szCs w:val="18"/>
        </w:rPr>
      </w:pPr>
    </w:p>
    <w:p w14:paraId="28843118" w14:textId="77777777" w:rsidR="005148B5" w:rsidRPr="005148B5" w:rsidRDefault="005148B5" w:rsidP="0091375C">
      <w:pPr>
        <w:pStyle w:val="BodyTextIndent"/>
        <w:spacing w:after="0"/>
        <w:ind w:left="1350"/>
        <w:rPr>
          <w:rFonts w:asciiTheme="minorHAnsi" w:hAnsiTheme="minorHAnsi"/>
          <w:sz w:val="18"/>
          <w:szCs w:val="18"/>
        </w:rPr>
      </w:pPr>
    </w:p>
    <w:p w14:paraId="5832E04B" w14:textId="77777777" w:rsidR="005148B5" w:rsidRPr="005148B5" w:rsidRDefault="005148B5" w:rsidP="0091375C">
      <w:pPr>
        <w:pStyle w:val="BodyTextIndent"/>
        <w:spacing w:after="0"/>
        <w:ind w:left="1350"/>
        <w:rPr>
          <w:rFonts w:asciiTheme="minorHAnsi" w:hAnsiTheme="minorHAnsi"/>
          <w:sz w:val="18"/>
          <w:szCs w:val="18"/>
        </w:rPr>
      </w:pPr>
    </w:p>
    <w:p w14:paraId="1A9BC0AD" w14:textId="77777777" w:rsidR="00BB058F" w:rsidRPr="005148B5" w:rsidRDefault="00BB058F" w:rsidP="00B11849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lastRenderedPageBreak/>
        <w:t>Committees</w:t>
      </w:r>
    </w:p>
    <w:p w14:paraId="643B730E" w14:textId="26AB0CBA" w:rsidR="00BB058F" w:rsidRPr="005148B5" w:rsidRDefault="00BB058F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Special committees of no more than two (2) trustees for the study and investigation of special </w:t>
      </w:r>
      <w:r w:rsidR="0016192C" w:rsidRPr="005148B5">
        <w:rPr>
          <w:rFonts w:asciiTheme="minorHAnsi" w:hAnsiTheme="minorHAnsi"/>
          <w:szCs w:val="22"/>
        </w:rPr>
        <w:t xml:space="preserve">projects or </w:t>
      </w:r>
      <w:r w:rsidRPr="005148B5">
        <w:rPr>
          <w:rFonts w:asciiTheme="minorHAnsi" w:hAnsiTheme="minorHAnsi"/>
          <w:szCs w:val="22"/>
        </w:rPr>
        <w:t>problems may be appointed by the President.  Such committees shall serve until the work for which they were appointed is completed.</w:t>
      </w:r>
      <w:r w:rsidRPr="005148B5">
        <w:rPr>
          <w:rFonts w:asciiTheme="minorHAnsi" w:hAnsiTheme="minorHAnsi"/>
          <w:szCs w:val="22"/>
        </w:rPr>
        <w:tab/>
        <w:t xml:space="preserve"> </w:t>
      </w:r>
    </w:p>
    <w:p w14:paraId="57B9C17E" w14:textId="77777777" w:rsidR="00BB058F" w:rsidRPr="005148B5" w:rsidRDefault="00BB058F" w:rsidP="00B11849">
      <w:pPr>
        <w:pStyle w:val="List3"/>
        <w:ind w:firstLine="0"/>
        <w:rPr>
          <w:rFonts w:asciiTheme="minorHAnsi" w:hAnsiTheme="minorHAnsi"/>
          <w:sz w:val="18"/>
          <w:szCs w:val="18"/>
        </w:rPr>
      </w:pPr>
    </w:p>
    <w:p w14:paraId="0C40DDB6" w14:textId="77777777" w:rsidR="00BB058F" w:rsidRPr="005148B5" w:rsidRDefault="00BB058F" w:rsidP="00B11849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Order of Business</w:t>
      </w:r>
    </w:p>
    <w:p w14:paraId="2F8647EA" w14:textId="77777777" w:rsidR="00BB058F" w:rsidRPr="005148B5" w:rsidRDefault="007D2ECA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B</w:t>
      </w:r>
      <w:r w:rsidR="00BB058F" w:rsidRPr="005148B5">
        <w:rPr>
          <w:rFonts w:asciiTheme="minorHAnsi" w:hAnsiTheme="minorHAnsi"/>
          <w:szCs w:val="22"/>
        </w:rPr>
        <w:t xml:space="preserve">usiness at the regular meetings shall </w:t>
      </w:r>
      <w:r w:rsidRPr="005148B5">
        <w:rPr>
          <w:rFonts w:asciiTheme="minorHAnsi" w:hAnsiTheme="minorHAnsi"/>
          <w:szCs w:val="22"/>
        </w:rPr>
        <w:t>include</w:t>
      </w:r>
      <w:r w:rsidR="00BB058F" w:rsidRPr="005148B5">
        <w:rPr>
          <w:rFonts w:asciiTheme="minorHAnsi" w:hAnsiTheme="minorHAnsi"/>
          <w:szCs w:val="22"/>
        </w:rPr>
        <w:t>:</w:t>
      </w:r>
    </w:p>
    <w:p w14:paraId="4D81A9B5" w14:textId="77777777" w:rsidR="00BB058F" w:rsidRPr="005148B5" w:rsidRDefault="00BB058F" w:rsidP="00B11849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Call to order</w:t>
      </w:r>
    </w:p>
    <w:p w14:paraId="1905572B" w14:textId="3C09D83C" w:rsidR="0016192C" w:rsidRPr="005148B5" w:rsidRDefault="0016192C" w:rsidP="00B11849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Public Comment</w:t>
      </w:r>
    </w:p>
    <w:p w14:paraId="02586C75" w14:textId="77777777" w:rsidR="00BB058F" w:rsidRPr="005148B5" w:rsidRDefault="00BB058F" w:rsidP="00B11849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Approval of minutes</w:t>
      </w:r>
    </w:p>
    <w:p w14:paraId="154586F8" w14:textId="77777777" w:rsidR="00BB058F" w:rsidRPr="005148B5" w:rsidRDefault="00BB058F" w:rsidP="00B11849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Approval of Treasurer’s report</w:t>
      </w:r>
    </w:p>
    <w:p w14:paraId="27578FFF" w14:textId="77777777" w:rsidR="00BB058F" w:rsidRPr="005148B5" w:rsidRDefault="00BB058F" w:rsidP="00B11849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Approval of voucher for expenses</w:t>
      </w:r>
    </w:p>
    <w:p w14:paraId="653BE115" w14:textId="77777777" w:rsidR="00BB058F" w:rsidRPr="005148B5" w:rsidRDefault="00BB058F" w:rsidP="00B11849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Committee/Departmental reports</w:t>
      </w:r>
    </w:p>
    <w:p w14:paraId="4536CC5A" w14:textId="77777777" w:rsidR="00BB058F" w:rsidRPr="005148B5" w:rsidRDefault="00BB058F" w:rsidP="00B11849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Report of Librarian</w:t>
      </w:r>
    </w:p>
    <w:p w14:paraId="624A7DD9" w14:textId="77777777" w:rsidR="00BB058F" w:rsidRPr="005148B5" w:rsidRDefault="00BB058F" w:rsidP="00B11849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Unfinished business</w:t>
      </w:r>
    </w:p>
    <w:p w14:paraId="5ECACFE9" w14:textId="77777777" w:rsidR="00BB058F" w:rsidRPr="005148B5" w:rsidRDefault="00BB058F" w:rsidP="00B11849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New business</w:t>
      </w:r>
    </w:p>
    <w:p w14:paraId="259714EF" w14:textId="77777777" w:rsidR="00BB058F" w:rsidRPr="005148B5" w:rsidRDefault="00BB058F" w:rsidP="00B11849">
      <w:pPr>
        <w:pStyle w:val="List3"/>
        <w:numPr>
          <w:ilvl w:val="4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Adjournment</w:t>
      </w:r>
    </w:p>
    <w:p w14:paraId="300ACEE5" w14:textId="77777777" w:rsidR="00BB058F" w:rsidRPr="005148B5" w:rsidRDefault="00BB058F" w:rsidP="00BB058F">
      <w:pPr>
        <w:pStyle w:val="List3"/>
        <w:ind w:left="1440" w:firstLine="0"/>
        <w:rPr>
          <w:rFonts w:asciiTheme="minorHAnsi" w:hAnsiTheme="minorHAnsi"/>
          <w:sz w:val="18"/>
          <w:szCs w:val="18"/>
        </w:rPr>
      </w:pPr>
    </w:p>
    <w:p w14:paraId="29AFF844" w14:textId="711956F2" w:rsidR="00BB058F" w:rsidRPr="005148B5" w:rsidRDefault="00BB058F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Business shall be conducted according to the latest </w:t>
      </w:r>
      <w:r w:rsidR="0008457D" w:rsidRPr="005148B5">
        <w:rPr>
          <w:rFonts w:asciiTheme="minorHAnsi" w:hAnsiTheme="minorHAnsi"/>
          <w:szCs w:val="22"/>
        </w:rPr>
        <w:t>edition of</w:t>
      </w:r>
      <w:r w:rsidRPr="005148B5">
        <w:rPr>
          <w:rFonts w:asciiTheme="minorHAnsi" w:hAnsiTheme="minorHAnsi"/>
          <w:szCs w:val="22"/>
        </w:rPr>
        <w:t xml:space="preserve"> the Kentucky </w:t>
      </w:r>
      <w:r w:rsidR="0016192C" w:rsidRPr="005148B5">
        <w:rPr>
          <w:rFonts w:asciiTheme="minorHAnsi" w:hAnsiTheme="minorHAnsi"/>
          <w:szCs w:val="22"/>
        </w:rPr>
        <w:t xml:space="preserve">Public </w:t>
      </w:r>
      <w:r w:rsidRPr="005148B5">
        <w:rPr>
          <w:rFonts w:asciiTheme="minorHAnsi" w:hAnsiTheme="minorHAnsi"/>
          <w:szCs w:val="22"/>
        </w:rPr>
        <w:t>Library</w:t>
      </w:r>
      <w:r w:rsidR="005148B5" w:rsidRPr="005148B5">
        <w:rPr>
          <w:rFonts w:asciiTheme="minorHAnsi" w:hAnsiTheme="minorHAnsi"/>
          <w:szCs w:val="22"/>
        </w:rPr>
        <w:t xml:space="preserve"> </w:t>
      </w:r>
      <w:r w:rsidRPr="005148B5">
        <w:rPr>
          <w:rFonts w:asciiTheme="minorHAnsi" w:hAnsiTheme="minorHAnsi"/>
          <w:szCs w:val="22"/>
        </w:rPr>
        <w:t>Trustee Manual from the Kentucky Department f</w:t>
      </w:r>
      <w:r w:rsidR="0016192C" w:rsidRPr="005148B5">
        <w:rPr>
          <w:rFonts w:asciiTheme="minorHAnsi" w:hAnsiTheme="minorHAnsi"/>
          <w:szCs w:val="22"/>
        </w:rPr>
        <w:t>or</w:t>
      </w:r>
      <w:r w:rsidRPr="005148B5">
        <w:rPr>
          <w:rFonts w:asciiTheme="minorHAnsi" w:hAnsiTheme="minorHAnsi"/>
          <w:szCs w:val="22"/>
        </w:rPr>
        <w:t xml:space="preserve"> Libraries and Archives. All meetings will be conducted in accordance with the Open Records Law.</w:t>
      </w:r>
    </w:p>
    <w:p w14:paraId="5ED410B5" w14:textId="77777777" w:rsidR="00BB058F" w:rsidRPr="005148B5" w:rsidRDefault="00BB058F" w:rsidP="0016192C">
      <w:pPr>
        <w:pStyle w:val="List3"/>
        <w:ind w:left="0" w:firstLine="0"/>
        <w:rPr>
          <w:rFonts w:asciiTheme="minorHAnsi" w:hAnsiTheme="minorHAnsi"/>
          <w:sz w:val="18"/>
          <w:szCs w:val="18"/>
        </w:rPr>
      </w:pPr>
    </w:p>
    <w:p w14:paraId="0891DEF4" w14:textId="77777777" w:rsidR="00BB058F" w:rsidRPr="005148B5" w:rsidRDefault="00BB058F" w:rsidP="00B11849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Expenses</w:t>
      </w:r>
    </w:p>
    <w:p w14:paraId="5F22D908" w14:textId="2B8A4C65" w:rsidR="00BB058F" w:rsidRPr="005148B5" w:rsidRDefault="00BB058F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A </w:t>
      </w:r>
      <w:r w:rsidR="0016192C" w:rsidRPr="005148B5">
        <w:rPr>
          <w:rFonts w:asciiTheme="minorHAnsi" w:hAnsiTheme="minorHAnsi"/>
          <w:szCs w:val="22"/>
        </w:rPr>
        <w:t>B</w:t>
      </w:r>
      <w:r w:rsidRPr="005148B5">
        <w:rPr>
          <w:rFonts w:asciiTheme="minorHAnsi" w:hAnsiTheme="minorHAnsi"/>
          <w:szCs w:val="22"/>
        </w:rPr>
        <w:t xml:space="preserve">oard </w:t>
      </w:r>
      <w:r w:rsidR="0016192C" w:rsidRPr="005148B5">
        <w:rPr>
          <w:rFonts w:asciiTheme="minorHAnsi" w:hAnsiTheme="minorHAnsi"/>
          <w:szCs w:val="22"/>
        </w:rPr>
        <w:t>M</w:t>
      </w:r>
      <w:r w:rsidRPr="005148B5">
        <w:rPr>
          <w:rFonts w:asciiTheme="minorHAnsi" w:hAnsiTheme="minorHAnsi"/>
          <w:szCs w:val="22"/>
        </w:rPr>
        <w:t>ember incurring expenses in the conduct of approved library business shall submit an itemized account to the treasurer for payment.</w:t>
      </w:r>
    </w:p>
    <w:p w14:paraId="56ECF00E" w14:textId="661C5F95" w:rsidR="00BB058F" w:rsidRPr="005148B5" w:rsidRDefault="00597C9C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The Board</w:t>
      </w:r>
      <w:r w:rsidR="00BB058F" w:rsidRPr="005148B5">
        <w:rPr>
          <w:rFonts w:asciiTheme="minorHAnsi" w:hAnsiTheme="minorHAnsi"/>
          <w:szCs w:val="22"/>
        </w:rPr>
        <w:t xml:space="preserve"> </w:t>
      </w:r>
      <w:r w:rsidR="0016192C" w:rsidRPr="005148B5">
        <w:rPr>
          <w:rFonts w:asciiTheme="minorHAnsi" w:hAnsiTheme="minorHAnsi"/>
          <w:szCs w:val="22"/>
        </w:rPr>
        <w:t xml:space="preserve">may </w:t>
      </w:r>
      <w:r w:rsidR="00BB058F" w:rsidRPr="005148B5">
        <w:rPr>
          <w:rFonts w:asciiTheme="minorHAnsi" w:hAnsiTheme="minorHAnsi"/>
          <w:szCs w:val="22"/>
        </w:rPr>
        <w:t xml:space="preserve">pay dues for one member of </w:t>
      </w:r>
      <w:r w:rsidRPr="005148B5">
        <w:rPr>
          <w:rFonts w:asciiTheme="minorHAnsi" w:hAnsiTheme="minorHAnsi"/>
          <w:szCs w:val="22"/>
        </w:rPr>
        <w:t>the Board</w:t>
      </w:r>
      <w:r w:rsidR="00BB058F" w:rsidRPr="005148B5">
        <w:rPr>
          <w:rFonts w:asciiTheme="minorHAnsi" w:hAnsiTheme="minorHAnsi"/>
          <w:szCs w:val="22"/>
        </w:rPr>
        <w:t xml:space="preserve"> and the </w:t>
      </w:r>
      <w:r w:rsidR="006F7C26" w:rsidRPr="005148B5">
        <w:rPr>
          <w:rFonts w:asciiTheme="minorHAnsi" w:hAnsiTheme="minorHAnsi"/>
          <w:szCs w:val="22"/>
        </w:rPr>
        <w:t>Executive Director</w:t>
      </w:r>
      <w:r w:rsidR="00BB058F" w:rsidRPr="005148B5">
        <w:rPr>
          <w:rFonts w:asciiTheme="minorHAnsi" w:hAnsiTheme="minorHAnsi"/>
          <w:szCs w:val="22"/>
        </w:rPr>
        <w:t xml:space="preserve"> for membership in the American Library Association from library funds.</w:t>
      </w:r>
    </w:p>
    <w:p w14:paraId="5AC2355B" w14:textId="742980D7" w:rsidR="00BB058F" w:rsidRPr="005148B5" w:rsidRDefault="00BB058F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Membership </w:t>
      </w:r>
      <w:proofErr w:type="gramStart"/>
      <w:r w:rsidRPr="005148B5">
        <w:rPr>
          <w:rFonts w:asciiTheme="minorHAnsi" w:hAnsiTheme="minorHAnsi"/>
          <w:szCs w:val="22"/>
        </w:rPr>
        <w:t>in</w:t>
      </w:r>
      <w:proofErr w:type="gramEnd"/>
      <w:r w:rsidRPr="005148B5">
        <w:rPr>
          <w:rFonts w:asciiTheme="minorHAnsi" w:hAnsiTheme="minorHAnsi"/>
          <w:szCs w:val="22"/>
        </w:rPr>
        <w:t xml:space="preserve"> the Kentucky Library Association and in the Friends of Kentucky Libraries </w:t>
      </w:r>
      <w:r w:rsidR="0016192C" w:rsidRPr="005148B5">
        <w:rPr>
          <w:rFonts w:asciiTheme="minorHAnsi" w:hAnsiTheme="minorHAnsi"/>
          <w:szCs w:val="22"/>
        </w:rPr>
        <w:t>may</w:t>
      </w:r>
      <w:r w:rsidRPr="005148B5">
        <w:rPr>
          <w:rFonts w:asciiTheme="minorHAnsi" w:hAnsiTheme="minorHAnsi"/>
          <w:szCs w:val="22"/>
        </w:rPr>
        <w:t xml:space="preserve"> be paid from the library funds and continue automatically.</w:t>
      </w:r>
    </w:p>
    <w:p w14:paraId="6785CFF4" w14:textId="77777777" w:rsidR="00BB058F" w:rsidRPr="005148B5" w:rsidRDefault="00BB058F" w:rsidP="00B11849">
      <w:pPr>
        <w:pStyle w:val="BodyTextIndent"/>
        <w:spacing w:after="0"/>
        <w:ind w:left="1350"/>
        <w:rPr>
          <w:rFonts w:asciiTheme="minorHAnsi" w:hAnsiTheme="minorHAnsi"/>
          <w:sz w:val="18"/>
          <w:szCs w:val="18"/>
        </w:rPr>
      </w:pPr>
    </w:p>
    <w:p w14:paraId="1387B310" w14:textId="40D1F85E" w:rsidR="00BB058F" w:rsidRPr="005148B5" w:rsidRDefault="00BB058F" w:rsidP="00BB058F">
      <w:pPr>
        <w:pStyle w:val="List3"/>
        <w:numPr>
          <w:ilvl w:val="0"/>
          <w:numId w:val="25"/>
        </w:numPr>
        <w:suppressAutoHyphens w:val="0"/>
        <w:contextualSpacing w:val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Standards for </w:t>
      </w:r>
      <w:r w:rsidR="006F7C26" w:rsidRPr="005148B5">
        <w:rPr>
          <w:rFonts w:asciiTheme="minorHAnsi" w:hAnsiTheme="minorHAnsi"/>
          <w:szCs w:val="22"/>
        </w:rPr>
        <w:t>Executive Director</w:t>
      </w:r>
    </w:p>
    <w:p w14:paraId="57ED241C" w14:textId="27D15968" w:rsidR="00BB058F" w:rsidRPr="005148B5" w:rsidRDefault="00597C9C" w:rsidP="00B11849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The Board</w:t>
      </w:r>
      <w:r w:rsidR="00BB058F" w:rsidRPr="005148B5">
        <w:rPr>
          <w:rFonts w:asciiTheme="minorHAnsi" w:hAnsiTheme="minorHAnsi"/>
          <w:szCs w:val="22"/>
        </w:rPr>
        <w:t xml:space="preserve"> of Trustees will employ a competent, qualified </w:t>
      </w:r>
      <w:r w:rsidR="006F7C26" w:rsidRPr="005148B5">
        <w:rPr>
          <w:rFonts w:asciiTheme="minorHAnsi" w:hAnsiTheme="minorHAnsi"/>
          <w:szCs w:val="22"/>
        </w:rPr>
        <w:t xml:space="preserve">Executive Director </w:t>
      </w:r>
      <w:r w:rsidR="00BB058F" w:rsidRPr="005148B5">
        <w:rPr>
          <w:rFonts w:asciiTheme="minorHAnsi" w:hAnsiTheme="minorHAnsi"/>
          <w:szCs w:val="22"/>
        </w:rPr>
        <w:t xml:space="preserve">who holds an appropriate certification of librarianship issued by the Kentucky State Board for the Certification of Librarians (KRS 171.260).  </w:t>
      </w:r>
    </w:p>
    <w:p w14:paraId="3F8F21F6" w14:textId="63EA71BF" w:rsidR="00BB058F" w:rsidRPr="005148B5" w:rsidRDefault="00597C9C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The Board</w:t>
      </w:r>
      <w:r w:rsidR="00BB058F" w:rsidRPr="005148B5">
        <w:rPr>
          <w:rFonts w:asciiTheme="minorHAnsi" w:hAnsiTheme="minorHAnsi"/>
          <w:szCs w:val="22"/>
        </w:rPr>
        <w:t xml:space="preserve"> supports, supervises, and evaluates the </w:t>
      </w:r>
      <w:r w:rsidR="006F7C26" w:rsidRPr="005148B5">
        <w:rPr>
          <w:rFonts w:asciiTheme="minorHAnsi" w:hAnsiTheme="minorHAnsi"/>
          <w:szCs w:val="22"/>
        </w:rPr>
        <w:t>Executive Director</w:t>
      </w:r>
      <w:r w:rsidR="00BB058F" w:rsidRPr="005148B5">
        <w:rPr>
          <w:rFonts w:asciiTheme="minorHAnsi" w:hAnsiTheme="minorHAnsi"/>
          <w:szCs w:val="22"/>
        </w:rPr>
        <w:t xml:space="preserve"> based on the current job description. </w:t>
      </w:r>
    </w:p>
    <w:p w14:paraId="7116A166" w14:textId="79AA6495" w:rsidR="00BB058F" w:rsidRPr="005148B5" w:rsidRDefault="00597C9C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The Board</w:t>
      </w:r>
      <w:r w:rsidR="00BB058F" w:rsidRPr="005148B5">
        <w:rPr>
          <w:rFonts w:asciiTheme="minorHAnsi" w:hAnsiTheme="minorHAnsi"/>
          <w:szCs w:val="22"/>
        </w:rPr>
        <w:t xml:space="preserve"> reviews the </w:t>
      </w:r>
      <w:r w:rsidR="006F7C26" w:rsidRPr="005148B5">
        <w:rPr>
          <w:rFonts w:asciiTheme="minorHAnsi" w:hAnsiTheme="minorHAnsi"/>
          <w:szCs w:val="22"/>
        </w:rPr>
        <w:t>Executive Director</w:t>
      </w:r>
      <w:r w:rsidR="00BB058F" w:rsidRPr="005148B5">
        <w:rPr>
          <w:rFonts w:asciiTheme="minorHAnsi" w:hAnsiTheme="minorHAnsi"/>
          <w:szCs w:val="22"/>
        </w:rPr>
        <w:t>’s job description annually.</w:t>
      </w:r>
    </w:p>
    <w:p w14:paraId="0C3AA764" w14:textId="77777777" w:rsidR="00BB058F" w:rsidRPr="005148B5" w:rsidRDefault="00BB058F" w:rsidP="00BB058F">
      <w:pPr>
        <w:pStyle w:val="List3"/>
        <w:ind w:left="0" w:firstLine="0"/>
        <w:rPr>
          <w:rFonts w:asciiTheme="minorHAnsi" w:hAnsiTheme="minorHAnsi"/>
          <w:sz w:val="18"/>
          <w:szCs w:val="18"/>
        </w:rPr>
      </w:pPr>
    </w:p>
    <w:p w14:paraId="41345901" w14:textId="77777777" w:rsidR="00BB058F" w:rsidRPr="005148B5" w:rsidRDefault="00BB058F" w:rsidP="00B11849">
      <w:pPr>
        <w:pStyle w:val="List3"/>
        <w:numPr>
          <w:ilvl w:val="0"/>
          <w:numId w:val="25"/>
        </w:numPr>
        <w:suppressAutoHyphens w:val="0"/>
        <w:contextualSpacing w:val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Standards for Staff</w:t>
      </w:r>
    </w:p>
    <w:p w14:paraId="1047659D" w14:textId="495FD1A9" w:rsidR="00BB058F" w:rsidRPr="005148B5" w:rsidRDefault="00BB058F" w:rsidP="00B11849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The </w:t>
      </w:r>
      <w:r w:rsidR="006F7C26" w:rsidRPr="005148B5">
        <w:rPr>
          <w:rFonts w:asciiTheme="minorHAnsi" w:hAnsiTheme="minorHAnsi"/>
          <w:szCs w:val="22"/>
        </w:rPr>
        <w:t>Executive Director</w:t>
      </w:r>
      <w:r w:rsidRPr="005148B5">
        <w:rPr>
          <w:rFonts w:asciiTheme="minorHAnsi" w:hAnsiTheme="minorHAnsi"/>
          <w:szCs w:val="22"/>
        </w:rPr>
        <w:t xml:space="preserve"> will hire competent, qualified staff members based on current job descriptions.</w:t>
      </w:r>
    </w:p>
    <w:p w14:paraId="1E12013E" w14:textId="77777777" w:rsidR="00BB058F" w:rsidRPr="005148B5" w:rsidRDefault="00BB058F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Job descriptions, which are reviewed annually, will include current state certification requirements.</w:t>
      </w:r>
    </w:p>
    <w:p w14:paraId="33C66CC2" w14:textId="695B764A" w:rsidR="00B11849" w:rsidRPr="005148B5" w:rsidRDefault="00BB058F" w:rsidP="00B11849">
      <w:pPr>
        <w:pStyle w:val="BodyTextIndent"/>
        <w:numPr>
          <w:ilvl w:val="2"/>
          <w:numId w:val="25"/>
        </w:numPr>
        <w:spacing w:after="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The </w:t>
      </w:r>
      <w:r w:rsidR="006F7C26" w:rsidRPr="005148B5">
        <w:rPr>
          <w:rFonts w:asciiTheme="minorHAnsi" w:hAnsiTheme="minorHAnsi"/>
          <w:szCs w:val="22"/>
        </w:rPr>
        <w:t>Executive Director</w:t>
      </w:r>
      <w:r w:rsidRPr="005148B5">
        <w:rPr>
          <w:rFonts w:asciiTheme="minorHAnsi" w:hAnsiTheme="minorHAnsi"/>
          <w:szCs w:val="22"/>
        </w:rPr>
        <w:t xml:space="preserve"> and Department Heads evaluate staff members annually.</w:t>
      </w:r>
    </w:p>
    <w:p w14:paraId="5ECB42A7" w14:textId="77777777" w:rsidR="007D2ECA" w:rsidRPr="005148B5" w:rsidRDefault="007D2ECA" w:rsidP="00B11849">
      <w:pPr>
        <w:pStyle w:val="BodyTextIndent"/>
        <w:spacing w:after="0"/>
        <w:ind w:left="1350"/>
        <w:rPr>
          <w:rFonts w:asciiTheme="minorHAnsi" w:hAnsiTheme="minorHAnsi"/>
          <w:sz w:val="18"/>
          <w:szCs w:val="18"/>
          <w:u w:val="single"/>
        </w:rPr>
      </w:pPr>
    </w:p>
    <w:p w14:paraId="36C8FC27" w14:textId="77777777" w:rsidR="00BB058F" w:rsidRPr="005148B5" w:rsidRDefault="00BB058F" w:rsidP="00B11849">
      <w:pPr>
        <w:pStyle w:val="Heading1"/>
        <w:spacing w:before="0"/>
        <w:ind w:left="360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5148B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Article V – LIBRARY POLICIES</w:t>
      </w:r>
    </w:p>
    <w:p w14:paraId="577E24D4" w14:textId="423C80E5" w:rsidR="00BB058F" w:rsidRPr="005148B5" w:rsidRDefault="00BB058F" w:rsidP="002C0283">
      <w:pPr>
        <w:pStyle w:val="BodyTextIndent2"/>
        <w:numPr>
          <w:ilvl w:val="0"/>
          <w:numId w:val="25"/>
        </w:numPr>
        <w:suppressAutoHyphens w:val="0"/>
        <w:spacing w:after="0" w:line="240" w:lineRule="auto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The library board will establish </w:t>
      </w:r>
      <w:r w:rsidR="002C0283" w:rsidRPr="005148B5">
        <w:rPr>
          <w:rFonts w:asciiTheme="minorHAnsi" w:hAnsiTheme="minorHAnsi"/>
          <w:szCs w:val="22"/>
        </w:rPr>
        <w:t xml:space="preserve">a personnel manual and </w:t>
      </w:r>
      <w:r w:rsidRPr="005148B5">
        <w:rPr>
          <w:rFonts w:asciiTheme="minorHAnsi" w:hAnsiTheme="minorHAnsi"/>
          <w:szCs w:val="22"/>
        </w:rPr>
        <w:t>policies in accordance with best practices and KRS pertaining to libraries which will include but not be limited to</w:t>
      </w:r>
      <w:r w:rsidR="0008457D" w:rsidRPr="005148B5">
        <w:rPr>
          <w:rFonts w:asciiTheme="minorHAnsi" w:hAnsiTheme="minorHAnsi"/>
          <w:szCs w:val="22"/>
        </w:rPr>
        <w:t>:</w:t>
      </w:r>
    </w:p>
    <w:p w14:paraId="75F1B049" w14:textId="77777777" w:rsidR="00B11849" w:rsidRPr="005148B5" w:rsidRDefault="00B11849" w:rsidP="002C0283">
      <w:pPr>
        <w:pStyle w:val="List3"/>
        <w:ind w:left="0" w:firstLine="0"/>
        <w:rPr>
          <w:rFonts w:asciiTheme="minorHAnsi" w:hAnsiTheme="minorHAnsi"/>
          <w:sz w:val="10"/>
          <w:szCs w:val="10"/>
        </w:rPr>
      </w:pPr>
    </w:p>
    <w:p w14:paraId="1D57CFDB" w14:textId="77777777" w:rsidR="0016192C" w:rsidRPr="005148B5" w:rsidRDefault="0016192C" w:rsidP="002C0283">
      <w:pPr>
        <w:pStyle w:val="List3"/>
        <w:ind w:left="0" w:firstLine="0"/>
        <w:rPr>
          <w:rFonts w:asciiTheme="minorHAnsi" w:hAnsiTheme="minorHAnsi"/>
          <w:sz w:val="16"/>
          <w:szCs w:val="16"/>
        </w:rPr>
        <w:sectPr w:rsidR="0016192C" w:rsidRPr="005148B5" w:rsidSect="005A4F08">
          <w:headerReference w:type="default" r:id="rId13"/>
          <w:footerReference w:type="default" r:id="rId14"/>
          <w:pgSz w:w="12240" w:h="15840"/>
          <w:pgMar w:top="720" w:right="720" w:bottom="432" w:left="720" w:header="720" w:footer="288" w:gutter="0"/>
          <w:cols w:space="720"/>
          <w:docGrid w:linePitch="360"/>
        </w:sectPr>
      </w:pPr>
    </w:p>
    <w:p w14:paraId="63E605BF" w14:textId="1D7141F6" w:rsidR="0016192C" w:rsidRPr="005148B5" w:rsidRDefault="0016192C" w:rsidP="002C0283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Conflict of Interest</w:t>
      </w:r>
    </w:p>
    <w:p w14:paraId="1299DC15" w14:textId="050576F2" w:rsidR="0016192C" w:rsidRPr="005148B5" w:rsidRDefault="0016192C" w:rsidP="002C0283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Ethics</w:t>
      </w:r>
    </w:p>
    <w:p w14:paraId="4552FF5A" w14:textId="37BA8043" w:rsidR="0016192C" w:rsidRPr="005148B5" w:rsidRDefault="0016192C" w:rsidP="002C0283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F</w:t>
      </w:r>
      <w:r w:rsidR="002C0283" w:rsidRPr="005148B5">
        <w:rPr>
          <w:rFonts w:asciiTheme="minorHAnsi" w:hAnsiTheme="minorHAnsi"/>
          <w:szCs w:val="22"/>
        </w:rPr>
        <w:t>iscal Responsibility</w:t>
      </w:r>
    </w:p>
    <w:p w14:paraId="4614B975" w14:textId="31483E33" w:rsidR="002C0283" w:rsidRPr="005148B5" w:rsidRDefault="002C0283" w:rsidP="002C0283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Open Records</w:t>
      </w:r>
    </w:p>
    <w:p w14:paraId="431628DB" w14:textId="11C5A00C" w:rsidR="002C0283" w:rsidRPr="005148B5" w:rsidRDefault="002C0283" w:rsidP="002C0283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Procurement</w:t>
      </w:r>
    </w:p>
    <w:p w14:paraId="51B824DD" w14:textId="5AFA105E" w:rsidR="002C0283" w:rsidRPr="005148B5" w:rsidRDefault="002C0283" w:rsidP="002C0283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Reimbursement of Expenses</w:t>
      </w:r>
    </w:p>
    <w:p w14:paraId="70FACECD" w14:textId="4EAB974E" w:rsidR="002C0283" w:rsidRPr="005148B5" w:rsidRDefault="002C0283" w:rsidP="002C0283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Sponsorship</w:t>
      </w:r>
    </w:p>
    <w:p w14:paraId="359CAAC7" w14:textId="0D3F9AD1" w:rsidR="002C0283" w:rsidRPr="005148B5" w:rsidRDefault="002C0283" w:rsidP="002C0283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Trustee Orientation</w:t>
      </w:r>
    </w:p>
    <w:p w14:paraId="472EBCEC" w14:textId="01376BED" w:rsidR="002C0283" w:rsidRPr="005148B5" w:rsidRDefault="002C0283" w:rsidP="0016192C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Whistleblower</w:t>
      </w:r>
    </w:p>
    <w:p w14:paraId="59A5DC4E" w14:textId="4CE2AC3A" w:rsidR="002C0283" w:rsidRPr="005148B5" w:rsidRDefault="002C0283" w:rsidP="0016192C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Public Comment</w:t>
      </w:r>
    </w:p>
    <w:p w14:paraId="73A7B866" w14:textId="7E88E78C" w:rsidR="002C0283" w:rsidRPr="005148B5" w:rsidRDefault="002C0283" w:rsidP="002C0283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Financial Reserve</w:t>
      </w:r>
    </w:p>
    <w:p w14:paraId="27FC4A0E" w14:textId="1BCC03A3" w:rsidR="00B11849" w:rsidRPr="005148B5" w:rsidRDefault="00BB058F" w:rsidP="005148B5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Investment </w:t>
      </w:r>
    </w:p>
    <w:p w14:paraId="4618A7D6" w14:textId="0B4A6F2F" w:rsidR="00802678" w:rsidRPr="005148B5" w:rsidRDefault="00802678" w:rsidP="00BB058F">
      <w:pPr>
        <w:pStyle w:val="BodyTextIndent2"/>
        <w:spacing w:after="0" w:line="240" w:lineRule="auto"/>
        <w:rPr>
          <w:rFonts w:asciiTheme="minorHAnsi" w:hAnsiTheme="minorHAnsi"/>
          <w:szCs w:val="22"/>
        </w:rPr>
        <w:sectPr w:rsidR="00802678" w:rsidRPr="005148B5" w:rsidSect="005A4F08">
          <w:type w:val="continuous"/>
          <w:pgSz w:w="12240" w:h="15840"/>
          <w:pgMar w:top="720" w:right="720" w:bottom="432" w:left="720" w:header="720" w:footer="288" w:gutter="0"/>
          <w:cols w:num="2" w:space="720"/>
          <w:docGrid w:linePitch="360"/>
        </w:sectPr>
      </w:pPr>
    </w:p>
    <w:p w14:paraId="7C7532DB" w14:textId="3E70FB1B" w:rsidR="00BB058F" w:rsidRPr="005148B5" w:rsidRDefault="00BB058F" w:rsidP="00BB058F">
      <w:pPr>
        <w:pStyle w:val="BodyTextIndent2"/>
        <w:numPr>
          <w:ilvl w:val="0"/>
          <w:numId w:val="25"/>
        </w:numPr>
        <w:suppressAutoHyphens w:val="0"/>
        <w:spacing w:after="0" w:line="240" w:lineRule="auto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lastRenderedPageBreak/>
        <w:t>Policies will be reviewed annually or on</w:t>
      </w:r>
      <w:r w:rsidR="000C56EB" w:rsidRPr="005148B5">
        <w:rPr>
          <w:rFonts w:asciiTheme="minorHAnsi" w:hAnsiTheme="minorHAnsi"/>
          <w:szCs w:val="22"/>
        </w:rPr>
        <w:t xml:space="preserve"> an</w:t>
      </w:r>
      <w:r w:rsidRPr="005148B5">
        <w:rPr>
          <w:rFonts w:asciiTheme="minorHAnsi" w:hAnsiTheme="minorHAnsi"/>
          <w:szCs w:val="22"/>
        </w:rPr>
        <w:t xml:space="preserve"> as needed </w:t>
      </w:r>
      <w:r w:rsidR="003A1FC0" w:rsidRPr="005148B5">
        <w:rPr>
          <w:rFonts w:asciiTheme="minorHAnsi" w:hAnsiTheme="minorHAnsi"/>
          <w:szCs w:val="22"/>
        </w:rPr>
        <w:t>basis and</w:t>
      </w:r>
      <w:r w:rsidRPr="005148B5">
        <w:rPr>
          <w:rFonts w:asciiTheme="minorHAnsi" w:hAnsiTheme="minorHAnsi"/>
          <w:szCs w:val="22"/>
        </w:rPr>
        <w:t xml:space="preserve"> revised as necessary.</w:t>
      </w:r>
    </w:p>
    <w:p w14:paraId="372CF88A" w14:textId="77777777" w:rsidR="00BB058F" w:rsidRPr="005148B5" w:rsidRDefault="00BB058F" w:rsidP="00BB058F">
      <w:pPr>
        <w:pStyle w:val="BodyTextIndent2"/>
        <w:spacing w:after="0" w:line="240" w:lineRule="auto"/>
        <w:ind w:left="720"/>
        <w:rPr>
          <w:rFonts w:asciiTheme="minorHAnsi" w:hAnsiTheme="minorHAnsi"/>
          <w:sz w:val="18"/>
          <w:szCs w:val="18"/>
        </w:rPr>
      </w:pPr>
    </w:p>
    <w:p w14:paraId="53479F12" w14:textId="77777777" w:rsidR="00BB058F" w:rsidRPr="005148B5" w:rsidRDefault="00BB058F" w:rsidP="00BB058F">
      <w:pPr>
        <w:pStyle w:val="BodyTextIndent2"/>
        <w:numPr>
          <w:ilvl w:val="0"/>
          <w:numId w:val="25"/>
        </w:numPr>
        <w:suppressAutoHyphens w:val="0"/>
        <w:spacing w:after="0" w:line="240" w:lineRule="auto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>Policies may be approved and adopted at any regularly scheduled board meeting in which a quorum is present.</w:t>
      </w:r>
    </w:p>
    <w:p w14:paraId="7DAE66AD" w14:textId="77777777" w:rsidR="00BB058F" w:rsidRPr="005148B5" w:rsidRDefault="00BB058F" w:rsidP="00BB058F">
      <w:pPr>
        <w:pStyle w:val="BodyTextIndent2"/>
        <w:spacing w:after="0" w:line="240" w:lineRule="auto"/>
        <w:ind w:left="0"/>
        <w:rPr>
          <w:rFonts w:asciiTheme="minorHAnsi" w:hAnsiTheme="minorHAnsi"/>
          <w:sz w:val="18"/>
          <w:szCs w:val="18"/>
        </w:rPr>
      </w:pPr>
    </w:p>
    <w:p w14:paraId="26A605B1" w14:textId="77777777" w:rsidR="00B11849" w:rsidRPr="005148B5" w:rsidRDefault="00BB058F" w:rsidP="006F7C26">
      <w:pPr>
        <w:pStyle w:val="BodyTextIndent2"/>
        <w:spacing w:after="0" w:line="240" w:lineRule="auto"/>
        <w:rPr>
          <w:rFonts w:asciiTheme="minorHAnsi" w:hAnsiTheme="minorHAnsi"/>
          <w:b/>
          <w:bCs/>
          <w:szCs w:val="22"/>
          <w:u w:val="single"/>
        </w:rPr>
      </w:pPr>
      <w:r w:rsidRPr="005148B5">
        <w:rPr>
          <w:rFonts w:asciiTheme="minorHAnsi" w:hAnsiTheme="minorHAnsi"/>
          <w:b/>
          <w:bCs/>
          <w:szCs w:val="22"/>
          <w:u w:val="single"/>
        </w:rPr>
        <w:t>Article VI – Long Range Planning</w:t>
      </w:r>
    </w:p>
    <w:p w14:paraId="4A35211B" w14:textId="194F2E9C" w:rsidR="00BB058F" w:rsidRPr="005148B5" w:rsidRDefault="00597C9C" w:rsidP="00B11849">
      <w:pPr>
        <w:pStyle w:val="BodyTextIndent2"/>
        <w:spacing w:after="0" w:line="240" w:lineRule="auto"/>
        <w:ind w:left="630"/>
        <w:rPr>
          <w:rFonts w:asciiTheme="minorHAnsi" w:hAnsiTheme="minorHAnsi"/>
          <w:b/>
          <w:bCs/>
          <w:szCs w:val="22"/>
        </w:rPr>
      </w:pPr>
      <w:r w:rsidRPr="005148B5">
        <w:rPr>
          <w:rFonts w:asciiTheme="minorHAnsi" w:hAnsiTheme="minorHAnsi"/>
          <w:szCs w:val="22"/>
        </w:rPr>
        <w:t>The Board</w:t>
      </w:r>
      <w:r w:rsidR="00BB058F" w:rsidRPr="005148B5">
        <w:rPr>
          <w:rFonts w:asciiTheme="minorHAnsi" w:hAnsiTheme="minorHAnsi"/>
          <w:szCs w:val="22"/>
        </w:rPr>
        <w:t xml:space="preserve"> and </w:t>
      </w:r>
      <w:r w:rsidR="0008457D" w:rsidRPr="005148B5">
        <w:rPr>
          <w:rFonts w:asciiTheme="minorHAnsi" w:hAnsiTheme="minorHAnsi"/>
          <w:szCs w:val="22"/>
        </w:rPr>
        <w:t>Staff,</w:t>
      </w:r>
      <w:r w:rsidR="00BB058F" w:rsidRPr="005148B5">
        <w:rPr>
          <w:rFonts w:asciiTheme="minorHAnsi" w:hAnsiTheme="minorHAnsi"/>
          <w:szCs w:val="22"/>
        </w:rPr>
        <w:t xml:space="preserve"> with the assistance of the </w:t>
      </w:r>
      <w:r w:rsidR="0008457D" w:rsidRPr="005148B5">
        <w:rPr>
          <w:rFonts w:asciiTheme="minorHAnsi" w:hAnsiTheme="minorHAnsi"/>
          <w:szCs w:val="22"/>
        </w:rPr>
        <w:t>community,</w:t>
      </w:r>
      <w:r w:rsidR="00BB058F" w:rsidRPr="005148B5">
        <w:rPr>
          <w:rFonts w:asciiTheme="minorHAnsi" w:hAnsiTheme="minorHAnsi"/>
          <w:szCs w:val="22"/>
        </w:rPr>
        <w:t xml:space="preserve"> will develop a long-range (at least five years) plan to provide </w:t>
      </w:r>
      <w:proofErr w:type="gramStart"/>
      <w:r w:rsidR="00BB058F" w:rsidRPr="005148B5">
        <w:rPr>
          <w:rFonts w:asciiTheme="minorHAnsi" w:hAnsiTheme="minorHAnsi"/>
          <w:szCs w:val="22"/>
        </w:rPr>
        <w:t>direction</w:t>
      </w:r>
      <w:proofErr w:type="gramEnd"/>
      <w:r w:rsidR="00BB058F" w:rsidRPr="005148B5">
        <w:rPr>
          <w:rFonts w:asciiTheme="minorHAnsi" w:hAnsiTheme="minorHAnsi"/>
          <w:szCs w:val="22"/>
        </w:rPr>
        <w:t xml:space="preserve"> for the library.</w:t>
      </w:r>
    </w:p>
    <w:p w14:paraId="7343DF6C" w14:textId="77777777" w:rsidR="00BB058F" w:rsidRPr="005148B5" w:rsidRDefault="00BB058F" w:rsidP="00B11849">
      <w:pPr>
        <w:pStyle w:val="List3"/>
        <w:ind w:firstLine="0"/>
        <w:rPr>
          <w:rFonts w:asciiTheme="minorHAnsi" w:hAnsiTheme="minorHAnsi"/>
          <w:sz w:val="18"/>
          <w:szCs w:val="18"/>
        </w:rPr>
      </w:pPr>
    </w:p>
    <w:p w14:paraId="0DDF318A" w14:textId="77777777" w:rsidR="00BB058F" w:rsidRPr="005148B5" w:rsidRDefault="00BB058F" w:rsidP="00B11849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An annual action plan will be developed to provide accountability for the goals and objectives identified in the long-range plan. </w:t>
      </w:r>
    </w:p>
    <w:p w14:paraId="467C45FC" w14:textId="77777777" w:rsidR="00BB058F" w:rsidRPr="005148B5" w:rsidRDefault="00BB058F" w:rsidP="00B11849">
      <w:pPr>
        <w:pStyle w:val="List3"/>
        <w:ind w:firstLine="0"/>
        <w:rPr>
          <w:rFonts w:asciiTheme="minorHAnsi" w:hAnsiTheme="minorHAnsi"/>
          <w:sz w:val="18"/>
          <w:szCs w:val="18"/>
        </w:rPr>
      </w:pPr>
    </w:p>
    <w:p w14:paraId="2895BFFF" w14:textId="788622A1" w:rsidR="00BB058F" w:rsidRPr="005148B5" w:rsidRDefault="00BB058F" w:rsidP="00B11849">
      <w:pPr>
        <w:pStyle w:val="List3"/>
        <w:numPr>
          <w:ilvl w:val="1"/>
          <w:numId w:val="25"/>
        </w:numPr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 Both the long-range plan and the action plan can be adopted or revised by </w:t>
      </w:r>
      <w:r w:rsidR="00597C9C" w:rsidRPr="005148B5">
        <w:rPr>
          <w:rFonts w:asciiTheme="minorHAnsi" w:hAnsiTheme="minorHAnsi"/>
          <w:szCs w:val="22"/>
        </w:rPr>
        <w:t>the Board</w:t>
      </w:r>
      <w:r w:rsidRPr="005148B5">
        <w:rPr>
          <w:rFonts w:asciiTheme="minorHAnsi" w:hAnsiTheme="minorHAnsi"/>
          <w:szCs w:val="22"/>
        </w:rPr>
        <w:t xml:space="preserve"> at any regularly scheduled meeting in which a quorum is present.</w:t>
      </w:r>
    </w:p>
    <w:p w14:paraId="13F35F40" w14:textId="77777777" w:rsidR="00B11849" w:rsidRPr="005148B5" w:rsidRDefault="00B11849" w:rsidP="00B11849">
      <w:pPr>
        <w:pStyle w:val="BodyTextIndent2"/>
        <w:spacing w:after="0" w:line="240" w:lineRule="auto"/>
        <w:ind w:left="630"/>
        <w:rPr>
          <w:rFonts w:asciiTheme="minorHAnsi" w:hAnsiTheme="minorHAnsi"/>
          <w:sz w:val="18"/>
          <w:szCs w:val="18"/>
        </w:rPr>
      </w:pPr>
    </w:p>
    <w:p w14:paraId="7A99C3E8" w14:textId="77777777" w:rsidR="00BB058F" w:rsidRPr="005148B5" w:rsidRDefault="00BB058F" w:rsidP="006F7C26">
      <w:pPr>
        <w:pStyle w:val="BodyTextIndent2"/>
        <w:spacing w:after="0" w:line="240" w:lineRule="auto"/>
        <w:rPr>
          <w:rFonts w:asciiTheme="minorHAnsi" w:hAnsiTheme="minorHAnsi"/>
          <w:b/>
          <w:bCs/>
          <w:szCs w:val="22"/>
          <w:u w:val="single"/>
        </w:rPr>
      </w:pPr>
      <w:r w:rsidRPr="005148B5">
        <w:rPr>
          <w:rFonts w:asciiTheme="minorHAnsi" w:hAnsiTheme="minorHAnsi"/>
          <w:b/>
          <w:bCs/>
          <w:szCs w:val="22"/>
          <w:u w:val="single"/>
        </w:rPr>
        <w:t>Article VII – Amendments</w:t>
      </w:r>
    </w:p>
    <w:p w14:paraId="77FD9B2E" w14:textId="17F843CD" w:rsidR="00BB058F" w:rsidRPr="005148B5" w:rsidRDefault="00BB058F" w:rsidP="00B11849">
      <w:pPr>
        <w:pStyle w:val="BodyTextIndent2"/>
        <w:spacing w:after="0" w:line="240" w:lineRule="auto"/>
        <w:ind w:left="630"/>
        <w:rPr>
          <w:rFonts w:asciiTheme="minorHAnsi" w:hAnsiTheme="minorHAnsi"/>
          <w:szCs w:val="22"/>
        </w:rPr>
      </w:pPr>
      <w:r w:rsidRPr="005148B5">
        <w:rPr>
          <w:rFonts w:asciiTheme="minorHAnsi" w:hAnsiTheme="minorHAnsi"/>
          <w:szCs w:val="22"/>
        </w:rPr>
        <w:t xml:space="preserve">These by-laws may be amended at any regular meeting of </w:t>
      </w:r>
      <w:r w:rsidR="00597C9C" w:rsidRPr="005148B5">
        <w:rPr>
          <w:rFonts w:asciiTheme="minorHAnsi" w:hAnsiTheme="minorHAnsi"/>
          <w:szCs w:val="22"/>
        </w:rPr>
        <w:t>the Board</w:t>
      </w:r>
      <w:r w:rsidRPr="005148B5">
        <w:rPr>
          <w:rFonts w:asciiTheme="minorHAnsi" w:hAnsiTheme="minorHAnsi"/>
          <w:szCs w:val="22"/>
        </w:rPr>
        <w:t xml:space="preserve"> in which a quorum is present by a unanimous vote of the members present, provided that the </w:t>
      </w:r>
      <w:r w:rsidR="002C0283" w:rsidRPr="005148B5">
        <w:rPr>
          <w:rFonts w:asciiTheme="minorHAnsi" w:hAnsiTheme="minorHAnsi"/>
          <w:szCs w:val="22"/>
        </w:rPr>
        <w:t xml:space="preserve">review/revision </w:t>
      </w:r>
      <w:r w:rsidRPr="005148B5">
        <w:rPr>
          <w:rFonts w:asciiTheme="minorHAnsi" w:hAnsiTheme="minorHAnsi"/>
          <w:szCs w:val="22"/>
        </w:rPr>
        <w:t>was stated</w:t>
      </w:r>
      <w:r w:rsidR="002C0283" w:rsidRPr="005148B5">
        <w:rPr>
          <w:rFonts w:asciiTheme="minorHAnsi" w:hAnsiTheme="minorHAnsi"/>
          <w:szCs w:val="22"/>
        </w:rPr>
        <w:t xml:space="preserve"> as an order of business</w:t>
      </w:r>
      <w:r w:rsidRPr="005148B5">
        <w:rPr>
          <w:rFonts w:asciiTheme="minorHAnsi" w:hAnsiTheme="minorHAnsi"/>
          <w:szCs w:val="22"/>
        </w:rPr>
        <w:t xml:space="preserve"> </w:t>
      </w:r>
      <w:proofErr w:type="gramStart"/>
      <w:r w:rsidRPr="005148B5">
        <w:rPr>
          <w:rFonts w:asciiTheme="minorHAnsi" w:hAnsiTheme="minorHAnsi"/>
          <w:szCs w:val="22"/>
        </w:rPr>
        <w:t>in</w:t>
      </w:r>
      <w:proofErr w:type="gramEnd"/>
      <w:r w:rsidR="002C0283" w:rsidRPr="005148B5">
        <w:rPr>
          <w:rFonts w:asciiTheme="minorHAnsi" w:hAnsiTheme="minorHAnsi"/>
          <w:szCs w:val="22"/>
        </w:rPr>
        <w:t xml:space="preserve"> the agenda</w:t>
      </w:r>
      <w:r w:rsidRPr="005148B5">
        <w:rPr>
          <w:rFonts w:asciiTheme="minorHAnsi" w:hAnsiTheme="minorHAnsi"/>
          <w:szCs w:val="22"/>
        </w:rPr>
        <w:t xml:space="preserve">. </w:t>
      </w:r>
    </w:p>
    <w:p w14:paraId="5737364F" w14:textId="77777777" w:rsidR="00B43E29" w:rsidRPr="00BB058F" w:rsidRDefault="00B43E29" w:rsidP="00BB058F">
      <w:pPr>
        <w:rPr>
          <w:rFonts w:ascii="Arial" w:hAnsi="Arial" w:cs="Arial"/>
          <w:b/>
          <w:sz w:val="36"/>
        </w:rPr>
      </w:pPr>
    </w:p>
    <w:sectPr w:rsidR="00B43E29" w:rsidRPr="00BB058F" w:rsidSect="005A4F08">
      <w:type w:val="continuous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5532" w14:textId="77777777" w:rsidR="005A4F08" w:rsidRDefault="005A4F08" w:rsidP="000B3457">
      <w:r>
        <w:separator/>
      </w:r>
    </w:p>
  </w:endnote>
  <w:endnote w:type="continuationSeparator" w:id="0">
    <w:p w14:paraId="1DF1DCA1" w14:textId="77777777" w:rsidR="005A4F08" w:rsidRDefault="005A4F08" w:rsidP="000B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555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C6852B" w14:textId="77777777" w:rsidR="00B11849" w:rsidRDefault="00B118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EC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EFA513" w14:textId="77777777" w:rsidR="000B3457" w:rsidRPr="000B3457" w:rsidRDefault="000B3457" w:rsidP="000B3457">
    <w:pPr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BDCA" w14:textId="77777777" w:rsidR="005A4F08" w:rsidRDefault="005A4F08" w:rsidP="000B3457">
      <w:r>
        <w:separator/>
      </w:r>
    </w:p>
  </w:footnote>
  <w:footnote w:type="continuationSeparator" w:id="0">
    <w:p w14:paraId="223B9362" w14:textId="77777777" w:rsidR="005A4F08" w:rsidRDefault="005A4F08" w:rsidP="000B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B227" w14:textId="77777777" w:rsidR="000B3457" w:rsidRPr="00B43E29" w:rsidRDefault="000B3457" w:rsidP="00003FA3">
    <w:pPr>
      <w:pStyle w:val="Header"/>
      <w:jc w:val="right"/>
      <w:rPr>
        <w:color w:val="FF3300"/>
      </w:rPr>
    </w:pPr>
    <w:r w:rsidRPr="00B43E29">
      <w:rPr>
        <w:color w:val="FF3300"/>
      </w:rPr>
      <w:t>Board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pStyle w:val="Heading3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3480FA6"/>
    <w:multiLevelType w:val="hybridMultilevel"/>
    <w:tmpl w:val="4A9463EA"/>
    <w:lvl w:ilvl="0" w:tplc="4CC0D12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2EDB98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D068C7BA">
      <w:start w:val="1"/>
      <w:numFmt w:val="lowerLetter"/>
      <w:lvlText w:val="%3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3BA12C7"/>
    <w:multiLevelType w:val="hybridMultilevel"/>
    <w:tmpl w:val="FACE3912"/>
    <w:lvl w:ilvl="0" w:tplc="6AB87C4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0E5F3A"/>
    <w:multiLevelType w:val="hybridMultilevel"/>
    <w:tmpl w:val="16168B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C3E59"/>
    <w:multiLevelType w:val="hybridMultilevel"/>
    <w:tmpl w:val="1FD2FCE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C1E0075"/>
    <w:multiLevelType w:val="hybridMultilevel"/>
    <w:tmpl w:val="32AC48A8"/>
    <w:lvl w:ilvl="0" w:tplc="BE624D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D66D00"/>
    <w:multiLevelType w:val="hybridMultilevel"/>
    <w:tmpl w:val="FD58D826"/>
    <w:lvl w:ilvl="0" w:tplc="C0703D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4E4317"/>
    <w:multiLevelType w:val="hybridMultilevel"/>
    <w:tmpl w:val="3CD2B476"/>
    <w:lvl w:ilvl="0" w:tplc="8D660E2C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F5255EC"/>
    <w:multiLevelType w:val="hybridMultilevel"/>
    <w:tmpl w:val="233AED8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074798"/>
    <w:multiLevelType w:val="hybridMultilevel"/>
    <w:tmpl w:val="F9CA61B8"/>
    <w:lvl w:ilvl="0" w:tplc="E3B8C534">
      <w:start w:val="1"/>
      <w:numFmt w:val="low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2D4E9F"/>
    <w:multiLevelType w:val="hybridMultilevel"/>
    <w:tmpl w:val="447E2490"/>
    <w:lvl w:ilvl="0" w:tplc="7F067482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3871E49"/>
    <w:multiLevelType w:val="hybridMultilevel"/>
    <w:tmpl w:val="07C6AB0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0C106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27C0D7C"/>
    <w:multiLevelType w:val="hybridMultilevel"/>
    <w:tmpl w:val="ED50CB7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894502B"/>
    <w:multiLevelType w:val="hybridMultilevel"/>
    <w:tmpl w:val="1C2AD160"/>
    <w:lvl w:ilvl="0" w:tplc="6AB87C4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9B81911"/>
    <w:multiLevelType w:val="hybridMultilevel"/>
    <w:tmpl w:val="D428B1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AB26B1"/>
    <w:multiLevelType w:val="hybridMultilevel"/>
    <w:tmpl w:val="3730A12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CBE0B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CD336F5"/>
    <w:multiLevelType w:val="hybridMultilevel"/>
    <w:tmpl w:val="333E2D72"/>
    <w:lvl w:ilvl="0" w:tplc="8D660E2C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9588F110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D5ACC448">
      <w:start w:val="5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26B50B9"/>
    <w:multiLevelType w:val="hybridMultilevel"/>
    <w:tmpl w:val="226497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B87B72"/>
    <w:multiLevelType w:val="multilevel"/>
    <w:tmpl w:val="04090021"/>
    <w:lvl w:ilvl="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7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10" w:hanging="360"/>
      </w:pPr>
      <w:rPr>
        <w:rFonts w:ascii="Symbol" w:hAnsi="Symbol" w:hint="default"/>
      </w:rPr>
    </w:lvl>
  </w:abstractNum>
  <w:abstractNum w:abstractNumId="22" w15:restartNumberingAfterBreak="0">
    <w:nsid w:val="4E7C2869"/>
    <w:multiLevelType w:val="hybridMultilevel"/>
    <w:tmpl w:val="DFE4CAD4"/>
    <w:lvl w:ilvl="0" w:tplc="8D660E2C">
      <w:start w:val="1"/>
      <w:numFmt w:val="low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1DC12CF"/>
    <w:multiLevelType w:val="hybridMultilevel"/>
    <w:tmpl w:val="82E29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0A410B"/>
    <w:multiLevelType w:val="hybridMultilevel"/>
    <w:tmpl w:val="EE96807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A871840"/>
    <w:multiLevelType w:val="hybridMultilevel"/>
    <w:tmpl w:val="8856B66A"/>
    <w:lvl w:ilvl="0" w:tplc="A4BC6F5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A3E122C">
      <w:start w:val="1"/>
      <w:numFmt w:val="upperLetter"/>
      <w:lvlText w:val="%2.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33C0AB7"/>
    <w:multiLevelType w:val="hybridMultilevel"/>
    <w:tmpl w:val="B3868F24"/>
    <w:lvl w:ilvl="0" w:tplc="7A3E122C">
      <w:start w:val="1"/>
      <w:numFmt w:val="upp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D068C7BA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 w:tplc="7A3E122C">
      <w:start w:val="1"/>
      <w:numFmt w:val="upperLetter"/>
      <w:lvlText w:val="%3."/>
      <w:lvlJc w:val="left"/>
      <w:pPr>
        <w:tabs>
          <w:tab w:val="num" w:pos="2805"/>
        </w:tabs>
        <w:ind w:left="280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61257779">
    <w:abstractNumId w:val="1"/>
  </w:num>
  <w:num w:numId="2" w16cid:durableId="1535539442">
    <w:abstractNumId w:val="0"/>
  </w:num>
  <w:num w:numId="3" w16cid:durableId="875898247">
    <w:abstractNumId w:val="25"/>
  </w:num>
  <w:num w:numId="4" w16cid:durableId="1768501518">
    <w:abstractNumId w:val="15"/>
  </w:num>
  <w:num w:numId="5" w16cid:durableId="237985910">
    <w:abstractNumId w:val="2"/>
  </w:num>
  <w:num w:numId="6" w16cid:durableId="1324429081">
    <w:abstractNumId w:val="19"/>
  </w:num>
  <w:num w:numId="7" w16cid:durableId="1501847706">
    <w:abstractNumId w:val="11"/>
  </w:num>
  <w:num w:numId="8" w16cid:durableId="1695417284">
    <w:abstractNumId w:val="6"/>
  </w:num>
  <w:num w:numId="9" w16cid:durableId="1872300013">
    <w:abstractNumId w:val="26"/>
  </w:num>
  <w:num w:numId="10" w16cid:durableId="1739866821">
    <w:abstractNumId w:val="22"/>
  </w:num>
  <w:num w:numId="11" w16cid:durableId="1307708200">
    <w:abstractNumId w:val="24"/>
  </w:num>
  <w:num w:numId="12" w16cid:durableId="654532209">
    <w:abstractNumId w:val="5"/>
  </w:num>
  <w:num w:numId="13" w16cid:durableId="230775735">
    <w:abstractNumId w:val="12"/>
  </w:num>
  <w:num w:numId="14" w16cid:durableId="2038508228">
    <w:abstractNumId w:val="8"/>
  </w:num>
  <w:num w:numId="15" w16cid:durableId="1335109545">
    <w:abstractNumId w:val="17"/>
  </w:num>
  <w:num w:numId="16" w16cid:durableId="279265240">
    <w:abstractNumId w:val="20"/>
  </w:num>
  <w:num w:numId="17" w16cid:durableId="1389187158">
    <w:abstractNumId w:val="9"/>
  </w:num>
  <w:num w:numId="18" w16cid:durableId="639842616">
    <w:abstractNumId w:val="16"/>
  </w:num>
  <w:num w:numId="19" w16cid:durableId="2025546047">
    <w:abstractNumId w:val="3"/>
  </w:num>
  <w:num w:numId="20" w16cid:durableId="810364174">
    <w:abstractNumId w:val="23"/>
  </w:num>
  <w:num w:numId="21" w16cid:durableId="723791682">
    <w:abstractNumId w:val="4"/>
  </w:num>
  <w:num w:numId="22" w16cid:durableId="649603264">
    <w:abstractNumId w:val="14"/>
  </w:num>
  <w:num w:numId="23" w16cid:durableId="2004774170">
    <w:abstractNumId w:val="18"/>
  </w:num>
  <w:num w:numId="24" w16cid:durableId="863127565">
    <w:abstractNumId w:val="13"/>
  </w:num>
  <w:num w:numId="25" w16cid:durableId="2139568670">
    <w:abstractNumId w:val="21"/>
  </w:num>
  <w:num w:numId="26" w16cid:durableId="645285879">
    <w:abstractNumId w:val="10"/>
  </w:num>
  <w:num w:numId="27" w16cid:durableId="1844277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FF"/>
    <w:rsid w:val="00003FA3"/>
    <w:rsid w:val="00045081"/>
    <w:rsid w:val="0008457D"/>
    <w:rsid w:val="000A54FF"/>
    <w:rsid w:val="000B3457"/>
    <w:rsid w:val="000C56EB"/>
    <w:rsid w:val="000F4AFC"/>
    <w:rsid w:val="001019F2"/>
    <w:rsid w:val="0012498B"/>
    <w:rsid w:val="0016192C"/>
    <w:rsid w:val="00176553"/>
    <w:rsid w:val="00182220"/>
    <w:rsid w:val="001955EF"/>
    <w:rsid w:val="00202E49"/>
    <w:rsid w:val="00226133"/>
    <w:rsid w:val="002A0A86"/>
    <w:rsid w:val="002C0283"/>
    <w:rsid w:val="003356BF"/>
    <w:rsid w:val="003539DB"/>
    <w:rsid w:val="003A10FF"/>
    <w:rsid w:val="003A1FC0"/>
    <w:rsid w:val="00424843"/>
    <w:rsid w:val="00445151"/>
    <w:rsid w:val="00464D68"/>
    <w:rsid w:val="004879E5"/>
    <w:rsid w:val="004E6654"/>
    <w:rsid w:val="005148B5"/>
    <w:rsid w:val="00581876"/>
    <w:rsid w:val="00595770"/>
    <w:rsid w:val="00597C9C"/>
    <w:rsid w:val="005A4F08"/>
    <w:rsid w:val="005C7982"/>
    <w:rsid w:val="005E2C65"/>
    <w:rsid w:val="00631E81"/>
    <w:rsid w:val="0068502B"/>
    <w:rsid w:val="00695E84"/>
    <w:rsid w:val="006C7FED"/>
    <w:rsid w:val="006E3FCB"/>
    <w:rsid w:val="006F7C26"/>
    <w:rsid w:val="00702CC2"/>
    <w:rsid w:val="00721B4A"/>
    <w:rsid w:val="00741B76"/>
    <w:rsid w:val="00750462"/>
    <w:rsid w:val="007762EB"/>
    <w:rsid w:val="007B442F"/>
    <w:rsid w:val="007D2ECA"/>
    <w:rsid w:val="00802678"/>
    <w:rsid w:val="00826EEF"/>
    <w:rsid w:val="008657DE"/>
    <w:rsid w:val="00900EC6"/>
    <w:rsid w:val="0091375C"/>
    <w:rsid w:val="00935B20"/>
    <w:rsid w:val="00952B0B"/>
    <w:rsid w:val="00974CC2"/>
    <w:rsid w:val="009A1124"/>
    <w:rsid w:val="009F5947"/>
    <w:rsid w:val="00A7640D"/>
    <w:rsid w:val="00AB7715"/>
    <w:rsid w:val="00AC3016"/>
    <w:rsid w:val="00AE1E2E"/>
    <w:rsid w:val="00B11849"/>
    <w:rsid w:val="00B43E29"/>
    <w:rsid w:val="00B47F69"/>
    <w:rsid w:val="00B724A8"/>
    <w:rsid w:val="00BB058F"/>
    <w:rsid w:val="00BB7783"/>
    <w:rsid w:val="00BD0CF6"/>
    <w:rsid w:val="00C14E6D"/>
    <w:rsid w:val="00C1643F"/>
    <w:rsid w:val="00CE34DA"/>
    <w:rsid w:val="00D8437C"/>
    <w:rsid w:val="00DD2887"/>
    <w:rsid w:val="00E13DE9"/>
    <w:rsid w:val="00E17FCC"/>
    <w:rsid w:val="00E2300B"/>
    <w:rsid w:val="00E52D97"/>
    <w:rsid w:val="00E52EEC"/>
    <w:rsid w:val="00E7238D"/>
    <w:rsid w:val="00E87989"/>
    <w:rsid w:val="00EA5734"/>
    <w:rsid w:val="00EC56DE"/>
    <w:rsid w:val="00EE79E2"/>
    <w:rsid w:val="00F14EB8"/>
    <w:rsid w:val="00F349A5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749C93"/>
  <w15:docId w15:val="{EEBA6EB9-66C2-4438-B4BF-98BFC701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C2"/>
    <w:pPr>
      <w:suppressAutoHyphens/>
    </w:pPr>
    <w:rPr>
      <w:rFonts w:ascii="Tahoma" w:hAnsi="Tahoma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54FF"/>
    <w:pPr>
      <w:keepNext/>
      <w:numPr>
        <w:ilvl w:val="2"/>
        <w:numId w:val="2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2CC2"/>
    <w:rPr>
      <w:rFonts w:ascii="Symbol" w:hAnsi="Symbol"/>
    </w:rPr>
  </w:style>
  <w:style w:type="character" w:customStyle="1" w:styleId="WW8Num1z1">
    <w:name w:val="WW8Num1z1"/>
    <w:rsid w:val="00702CC2"/>
    <w:rPr>
      <w:rFonts w:ascii="Wingdings" w:hAnsi="Wingdings" w:cs="Courier New"/>
    </w:rPr>
  </w:style>
  <w:style w:type="character" w:customStyle="1" w:styleId="WW8Num1z2">
    <w:name w:val="WW8Num1z2"/>
    <w:rsid w:val="00702CC2"/>
    <w:rPr>
      <w:rFonts w:ascii="Wingdings" w:hAnsi="Wingdings"/>
    </w:rPr>
  </w:style>
  <w:style w:type="character" w:customStyle="1" w:styleId="WW8Num1z3">
    <w:name w:val="WW8Num1z3"/>
    <w:rsid w:val="00702CC2"/>
    <w:rPr>
      <w:rFonts w:ascii="Courier New" w:hAnsi="Courier New"/>
    </w:rPr>
  </w:style>
  <w:style w:type="character" w:customStyle="1" w:styleId="WW8Num1z7">
    <w:name w:val="WW8Num1z7"/>
    <w:rsid w:val="00702CC2"/>
    <w:rPr>
      <w:rFonts w:ascii="Courier New" w:hAnsi="Courier New" w:cs="Courier New"/>
    </w:rPr>
  </w:style>
  <w:style w:type="character" w:styleId="Hyperlink">
    <w:name w:val="Hyperlink"/>
    <w:rsid w:val="00702CC2"/>
    <w:rPr>
      <w:rFonts w:ascii="Trebuchet MS" w:hAnsi="Trebuchet MS"/>
      <w:b/>
      <w:color w:val="0000FF"/>
      <w:sz w:val="20"/>
      <w:szCs w:val="20"/>
      <w:u w:val="single"/>
    </w:rPr>
  </w:style>
  <w:style w:type="paragraph" w:customStyle="1" w:styleId="Heading">
    <w:name w:val="Heading"/>
    <w:basedOn w:val="Normal"/>
    <w:next w:val="BodyText"/>
    <w:rsid w:val="00702C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02CC2"/>
    <w:pPr>
      <w:spacing w:after="120"/>
    </w:pPr>
  </w:style>
  <w:style w:type="paragraph" w:styleId="List">
    <w:name w:val="List"/>
    <w:basedOn w:val="BodyText"/>
    <w:rsid w:val="00702CC2"/>
    <w:rPr>
      <w:rFonts w:cs="Mangal"/>
    </w:rPr>
  </w:style>
  <w:style w:type="paragraph" w:styleId="Caption">
    <w:name w:val="caption"/>
    <w:basedOn w:val="Normal"/>
    <w:qFormat/>
    <w:rsid w:val="00702CC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702CC2"/>
    <w:pPr>
      <w:suppressLineNumbers/>
    </w:pPr>
    <w:rPr>
      <w:rFonts w:cs="Mangal"/>
    </w:rPr>
  </w:style>
  <w:style w:type="paragraph" w:customStyle="1" w:styleId="Pa17">
    <w:name w:val="Pa17"/>
    <w:basedOn w:val="Normal"/>
    <w:next w:val="Normal"/>
    <w:rsid w:val="00702CC2"/>
    <w:pPr>
      <w:autoSpaceDE w:val="0"/>
      <w:spacing w:line="281" w:lineRule="atLeast"/>
    </w:pPr>
    <w:rPr>
      <w:rFonts w:ascii="Garamond" w:hAnsi="Garamond"/>
      <w:sz w:val="24"/>
    </w:rPr>
  </w:style>
  <w:style w:type="character" w:customStyle="1" w:styleId="Heading3Char">
    <w:name w:val="Heading 3 Char"/>
    <w:link w:val="Heading3"/>
    <w:semiHidden/>
    <w:rsid w:val="000A54FF"/>
    <w:rPr>
      <w:rFonts w:ascii="Cambria" w:hAnsi="Cambria"/>
      <w:b/>
      <w:bCs/>
      <w:sz w:val="26"/>
      <w:szCs w:val="26"/>
      <w:lang w:eastAsia="ar-SA"/>
    </w:rPr>
  </w:style>
  <w:style w:type="character" w:styleId="Strong">
    <w:name w:val="Strong"/>
    <w:qFormat/>
    <w:rsid w:val="000A54FF"/>
    <w:rPr>
      <w:b/>
      <w:bCs w:val="0"/>
    </w:rPr>
  </w:style>
  <w:style w:type="paragraph" w:styleId="NormalWeb">
    <w:name w:val="Normal (Web)"/>
    <w:basedOn w:val="Normal"/>
    <w:semiHidden/>
    <w:unhideWhenUsed/>
    <w:rsid w:val="000A54FF"/>
    <w:pPr>
      <w:spacing w:before="280" w:after="280"/>
    </w:pPr>
    <w:rPr>
      <w:rFonts w:ascii="Times New Roman" w:hAnsi="Times New Roman" w:cs="Calibri"/>
      <w:sz w:val="24"/>
    </w:rPr>
  </w:style>
  <w:style w:type="paragraph" w:styleId="Title">
    <w:name w:val="Title"/>
    <w:basedOn w:val="Normal"/>
    <w:next w:val="Subtitle"/>
    <w:link w:val="TitleChar"/>
    <w:qFormat/>
    <w:rsid w:val="000A54FF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0A54FF"/>
    <w:rPr>
      <w:rFonts w:ascii="Arial" w:hAnsi="Arial" w:cs="Arial"/>
      <w:b/>
      <w:bCs/>
      <w:sz w:val="22"/>
      <w:szCs w:val="24"/>
      <w:lang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0A54FF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0A54FF"/>
    <w:rPr>
      <w:rFonts w:ascii="Calibri" w:eastAsia="Calibri" w:hAnsi="Calibri" w:cs="Calibri"/>
      <w:sz w:val="16"/>
      <w:szCs w:val="16"/>
      <w:lang w:eastAsia="ar-SA"/>
    </w:rPr>
  </w:style>
  <w:style w:type="paragraph" w:customStyle="1" w:styleId="WW-Default">
    <w:name w:val="WW-Default"/>
    <w:rsid w:val="000A54FF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H3">
    <w:name w:val="H3"/>
    <w:basedOn w:val="Normal"/>
    <w:next w:val="Normal"/>
    <w:rsid w:val="000A54FF"/>
    <w:pPr>
      <w:keepNext/>
      <w:spacing w:before="100" w:after="100"/>
    </w:pPr>
    <w:rPr>
      <w:rFonts w:ascii="Times New Roman" w:hAnsi="Times New Roman" w:cs="Calibri"/>
      <w:b/>
      <w:sz w:val="28"/>
      <w:szCs w:val="20"/>
    </w:rPr>
  </w:style>
  <w:style w:type="paragraph" w:styleId="Subtitle">
    <w:name w:val="Subtitle"/>
    <w:basedOn w:val="Normal"/>
    <w:next w:val="Normal"/>
    <w:link w:val="SubtitleChar"/>
    <w:qFormat/>
    <w:rsid w:val="000A54F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A54FF"/>
    <w:rPr>
      <w:rFonts w:ascii="Cambria" w:eastAsia="Times New Roman" w:hAnsi="Cambria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ED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176553"/>
    <w:rPr>
      <w:rFonts w:ascii="Tahoma" w:hAnsi="Tahoma"/>
      <w:sz w:val="22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7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553"/>
    <w:rPr>
      <w:rFonts w:ascii="Tahoma" w:hAnsi="Tahom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553"/>
    <w:rPr>
      <w:rFonts w:ascii="Tahoma" w:hAnsi="Tahoma"/>
      <w:b/>
      <w:bCs/>
      <w:lang w:eastAsia="ar-SA"/>
    </w:rPr>
  </w:style>
  <w:style w:type="paragraph" w:customStyle="1" w:styleId="default">
    <w:name w:val="default"/>
    <w:basedOn w:val="Normal"/>
    <w:rsid w:val="005C7982"/>
    <w:pPr>
      <w:suppressAutoHyphens w:val="0"/>
      <w:spacing w:before="144" w:after="288"/>
    </w:pPr>
    <w:rPr>
      <w:rFonts w:ascii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3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457"/>
    <w:rPr>
      <w:rFonts w:ascii="Tahoma" w:hAnsi="Tahoma"/>
      <w:sz w:val="22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3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457"/>
    <w:rPr>
      <w:rFonts w:ascii="Tahoma" w:hAnsi="Tahoma"/>
      <w:sz w:val="2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B05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B0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58F"/>
    <w:rPr>
      <w:rFonts w:ascii="Tahoma" w:hAnsi="Tahoma"/>
      <w:sz w:val="22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5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58F"/>
    <w:rPr>
      <w:rFonts w:ascii="Tahoma" w:hAnsi="Tahoma"/>
      <w:sz w:val="22"/>
      <w:szCs w:val="24"/>
      <w:lang w:eastAsia="ar-SA"/>
    </w:rPr>
  </w:style>
  <w:style w:type="paragraph" w:styleId="List2">
    <w:name w:val="List 2"/>
    <w:basedOn w:val="Normal"/>
    <w:uiPriority w:val="99"/>
    <w:unhideWhenUsed/>
    <w:rsid w:val="00BB058F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B05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B058F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ED7433D339941BBF832B4DE95437B" ma:contentTypeVersion="2" ma:contentTypeDescription="Create a new document." ma:contentTypeScope="" ma:versionID="9135f673e09907785c81405f882f16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6CBBB-BE78-48E3-A3D0-B8700028C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31B1B-30A0-4A1C-81D0-9C8D4F9F28D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4D35E3-2B71-490C-A58F-C6C62C19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565F2-891D-425E-B35A-56A7F620E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Policy</vt:lpstr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Policy</dc:title>
  <dc:creator>Charlotte K. McIntosh</dc:creator>
  <cp:lastModifiedBy>Mandy Brooks</cp:lastModifiedBy>
  <cp:revision>24</cp:revision>
  <cp:lastPrinted>2023-12-27T20:01:00Z</cp:lastPrinted>
  <dcterms:created xsi:type="dcterms:W3CDTF">2017-08-24T14:24:00Z</dcterms:created>
  <dcterms:modified xsi:type="dcterms:W3CDTF">2024-01-11T17:26:00Z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0x010100C51ED7433D339941BBF832B4DE95437B</vt:lpwstr>
  </property>
</Properties>
</file>